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F358A" w:rsidR="00467580" w:rsidP="00E23119" w:rsidRDefault="007968F3" w14:paraId="4231B136" w14:textId="685E80AC" w14:noSpellErr="1">
      <w:pPr>
        <w:pStyle w:val="Heading3"/>
        <w:spacing w:before="0"/>
        <w:rPr>
          <w:rFonts w:cs="Tahoma"/>
        </w:rPr>
      </w:pPr>
      <w:r w:rsidRPr="00DF358A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1A25C5" wp14:editId="5E1A34F8">
                <wp:simplePos x="0" y="0"/>
                <wp:positionH relativeFrom="margin">
                  <wp:align>center</wp:align>
                </wp:positionH>
                <wp:positionV relativeFrom="paragraph">
                  <wp:posOffset>-845750</wp:posOffset>
                </wp:positionV>
                <wp:extent cx="9427210" cy="756456"/>
                <wp:effectExtent l="0" t="0" r="21590" b="24765"/>
                <wp:wrapNone/>
                <wp:docPr id="2021" name="Rectangle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7210" cy="7564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F3" w:rsidP="007968F3" w:rsidRDefault="007968F3" w14:paraId="195B6ED9" w14:textId="2E349AE0">
                            <w:pPr>
                              <w:pStyle w:val="Heading1"/>
                            </w:pPr>
                            <w:r>
                              <w:t xml:space="preserve">       </w:t>
                            </w:r>
                            <w:r w:rsidR="008B01FA">
                              <w:t>202</w:t>
                            </w:r>
                            <w:r w:rsidR="009234C6">
                              <w:t>4</w:t>
                            </w:r>
                            <w:r w:rsidR="008B01FA">
                              <w:t>-202</w:t>
                            </w:r>
                            <w:r w:rsidR="009234C6">
                              <w:t>5</w:t>
                            </w:r>
                            <w:r w:rsidR="008B01FA">
                              <w:t xml:space="preserve"> </w:t>
                            </w:r>
                            <w:r w:rsidR="00AB799C">
                              <w:t xml:space="preserve">ECASD </w:t>
                            </w:r>
                            <w:r>
                              <w:t>Elementary School Supply List</w:t>
                            </w:r>
                          </w:p>
                          <w:p w:rsidR="007968F3" w:rsidP="00731870" w:rsidRDefault="007968F3" w14:paraId="63B8369F" w14:textId="77777777">
                            <w:pPr>
                              <w:pStyle w:val="Heading2"/>
                              <w:jc w:val="left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21" style="position:absolute;margin-left:0;margin-top:-66.6pt;width:742.3pt;height:59.55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color="#9cc2e5 [1940]" strokecolor="#2e74b5 [2404]" w14:anchorId="041A25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">
                <v:textbox>
                  <w:txbxContent>
                    <w:p w:rsidR="007968F3" w:rsidP="007968F3" w:rsidRDefault="007968F3" w14:paraId="195B6ED9" w14:textId="2E349AE0">
                      <w:pPr>
                        <w:pStyle w:val="Heading1"/>
                      </w:pPr>
                      <w:r>
                        <w:t xml:space="preserve">       </w:t>
                      </w:r>
                      <w:r w:rsidR="008B01FA">
                        <w:t>202</w:t>
                      </w:r>
                      <w:r w:rsidR="009234C6">
                        <w:t>4</w:t>
                      </w:r>
                      <w:r w:rsidR="008B01FA">
                        <w:t>-202</w:t>
                      </w:r>
                      <w:r w:rsidR="009234C6">
                        <w:t>5</w:t>
                      </w:r>
                      <w:r w:rsidR="008B01FA">
                        <w:t xml:space="preserve"> </w:t>
                      </w:r>
                      <w:r w:rsidR="00AB799C">
                        <w:t xml:space="preserve">ECASD </w:t>
                      </w:r>
                      <w:r>
                        <w:t>Elementary School Supply List</w:t>
                      </w:r>
                    </w:p>
                    <w:p w:rsidR="007968F3" w:rsidP="00731870" w:rsidRDefault="007968F3" w14:paraId="63B8369F" w14:textId="77777777">
                      <w:pPr>
                        <w:pStyle w:val="Heading2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358A" w:rsidR="503147D8">
        <w:rPr>
          <w:rFonts w:cs="Tahoma"/>
        </w:rPr>
        <w:t>KINDERGARTEN</w:t>
      </w:r>
      <w:r w:rsidRPr="00DF358A" w:rsidR="001F1004">
        <w:rPr>
          <w:rFonts w:cs="Tahoma"/>
        </w:rPr>
        <w:t xml:space="preserve"> </w:t>
      </w:r>
    </w:p>
    <w:p w:rsidRPr="00DF358A" w:rsidR="00E7071C" w:rsidP="2E79A0B4" w:rsidRDefault="00B8211B" w14:paraId="076848CD" w14:textId="318301C1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B8211B">
        <w:rPr>
          <w:rFonts w:ascii="Century Gothic" w:hAnsi="Century Gothic" w:cs="Tahoma" w:asciiTheme="majorAscii" w:hAnsiTheme="majorAscii"/>
          <w:b w:val="1"/>
          <w:bCs w:val="1"/>
        </w:rPr>
        <w:t>12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glue sticks</w:t>
      </w:r>
    </w:p>
    <w:p w:rsidRPr="00DF358A" w:rsidR="00E7071C" w:rsidP="2E79A0B4" w:rsidRDefault="00623C07" w14:paraId="46BD8E54" w14:textId="6DA39B9A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623C07">
        <w:rPr>
          <w:rFonts w:ascii="Century Gothic" w:hAnsi="Century Gothic" w:cs="Tahoma" w:asciiTheme="majorAscii" w:hAnsiTheme="majorAscii"/>
          <w:b w:val="1"/>
          <w:bCs w:val="1"/>
        </w:rPr>
        <w:t>2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boxes of </w:t>
      </w:r>
      <w:r w:rsidRPr="2E79A0B4" w:rsidR="00ED7D42">
        <w:rPr>
          <w:rFonts w:ascii="Century Gothic" w:hAnsi="Century Gothic" w:cs="Tahoma" w:asciiTheme="majorAscii" w:hAnsiTheme="majorAscii"/>
          <w:b w:val="1"/>
          <w:bCs w:val="1"/>
        </w:rPr>
        <w:t>24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crayons</w:t>
      </w:r>
    </w:p>
    <w:p w:rsidRPr="00DF358A" w:rsidR="00EB3F54" w:rsidP="2E79A0B4" w:rsidRDefault="00BF0044" w14:paraId="710A0CA5" w14:textId="5000A79C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BF0044">
        <w:rPr>
          <w:rFonts w:ascii="Century Gothic" w:hAnsi="Century Gothic" w:cs="Tahoma" w:asciiTheme="majorAscii" w:hAnsiTheme="majorAscii"/>
          <w:b w:val="1"/>
          <w:bCs w:val="1"/>
        </w:rPr>
        <w:t>2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box</w:t>
      </w:r>
      <w:r w:rsidRPr="2E79A0B4" w:rsidR="00363D63">
        <w:rPr>
          <w:rFonts w:ascii="Century Gothic" w:hAnsi="Century Gothic" w:cs="Tahoma" w:asciiTheme="majorAscii" w:hAnsiTheme="majorAscii"/>
          <w:b w:val="1"/>
          <w:bCs w:val="1"/>
        </w:rPr>
        <w:t>es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00363D63">
        <w:rPr>
          <w:rFonts w:ascii="Century Gothic" w:hAnsi="Century Gothic" w:cs="Tahoma" w:asciiTheme="majorAscii" w:hAnsiTheme="majorAscii"/>
          <w:b w:val="1"/>
          <w:bCs w:val="1"/>
        </w:rPr>
        <w:t xml:space="preserve">of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markers</w:t>
      </w:r>
      <w:r w:rsidRPr="2E79A0B4" w:rsidR="00AD198F">
        <w:rPr>
          <w:rFonts w:ascii="Century Gothic" w:hAnsi="Century Gothic" w:cs="Tahoma" w:asciiTheme="majorAscii" w:hAnsiTheme="majorAscii"/>
          <w:b w:val="1"/>
          <w:bCs w:val="1"/>
        </w:rPr>
        <w:t xml:space="preserve"> (</w:t>
      </w:r>
      <w:r w:rsidRPr="2E79A0B4" w:rsidR="00BF0044">
        <w:rPr>
          <w:rFonts w:ascii="Century Gothic" w:hAnsi="Century Gothic" w:cs="Tahoma" w:asciiTheme="majorAscii" w:hAnsiTheme="majorAscii"/>
          <w:b w:val="1"/>
          <w:bCs w:val="1"/>
        </w:rPr>
        <w:t>1</w:t>
      </w:r>
      <w:r w:rsidRPr="2E79A0B4" w:rsidR="007D7C5F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00AD198F">
        <w:rPr>
          <w:rFonts w:ascii="Century Gothic" w:hAnsi="Century Gothic" w:cs="Tahoma" w:asciiTheme="majorAscii" w:hAnsiTheme="majorAscii"/>
          <w:b w:val="1"/>
          <w:bCs w:val="1"/>
        </w:rPr>
        <w:t>regular</w:t>
      </w:r>
      <w:r w:rsidRPr="2E79A0B4" w:rsidR="00FC44B9">
        <w:rPr>
          <w:rFonts w:ascii="Century Gothic" w:hAnsi="Century Gothic" w:cs="Tahoma" w:asciiTheme="majorAscii" w:hAnsiTheme="majorAscii"/>
          <w:b w:val="1"/>
          <w:bCs w:val="1"/>
        </w:rPr>
        <w:t xml:space="preserve"> and</w:t>
      </w:r>
      <w:r w:rsidRPr="2E79A0B4" w:rsidR="007D7C5F">
        <w:rPr>
          <w:rFonts w:ascii="Century Gothic" w:hAnsi="Century Gothic" w:cs="Tahoma" w:asciiTheme="majorAscii" w:hAnsiTheme="majorAscii"/>
          <w:b w:val="1"/>
          <w:bCs w:val="1"/>
        </w:rPr>
        <w:t xml:space="preserve"> 1</w:t>
      </w:r>
      <w:r w:rsidRPr="2E79A0B4" w:rsidR="00FC44B9">
        <w:rPr>
          <w:rFonts w:ascii="Century Gothic" w:hAnsi="Century Gothic" w:cs="Tahoma" w:asciiTheme="majorAscii" w:hAnsiTheme="majorAscii"/>
          <w:b w:val="1"/>
          <w:bCs w:val="1"/>
        </w:rPr>
        <w:t xml:space="preserve"> fine tip)</w:t>
      </w:r>
    </w:p>
    <w:p w:rsidRPr="00DF358A" w:rsidR="004A69F3" w:rsidP="2E79A0B4" w:rsidRDefault="004A69F3" w14:paraId="58DFA296" w14:textId="6C132850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4A69F3">
        <w:rPr>
          <w:rFonts w:ascii="Century Gothic" w:hAnsi="Century Gothic" w:cs="Tahoma" w:asciiTheme="majorAscii" w:hAnsiTheme="majorAscii"/>
          <w:b w:val="1"/>
          <w:bCs w:val="1"/>
        </w:rPr>
        <w:t>4 highlighters</w:t>
      </w:r>
    </w:p>
    <w:p w:rsidRPr="00DF358A" w:rsidR="00467580" w:rsidP="2E79A0B4" w:rsidRDefault="0099579B" w14:paraId="299417DE" w14:textId="0837F605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99579B">
        <w:rPr>
          <w:rFonts w:ascii="Century Gothic" w:hAnsi="Century Gothic" w:cs="Tahoma" w:asciiTheme="majorAscii" w:hAnsiTheme="majorAscii"/>
          <w:b w:val="1"/>
          <w:bCs w:val="1"/>
        </w:rPr>
        <w:t xml:space="preserve">2 </w:t>
      </w:r>
      <w:r w:rsidRPr="2E79A0B4" w:rsidR="004A2AC9">
        <w:rPr>
          <w:rFonts w:ascii="Century Gothic" w:hAnsi="Century Gothic" w:cs="Tahoma" w:asciiTheme="majorAscii" w:hAnsiTheme="majorAscii"/>
          <w:b w:val="1"/>
          <w:bCs w:val="1"/>
        </w:rPr>
        <w:t>two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-pocket </w:t>
      </w:r>
      <w:r w:rsidRPr="2E79A0B4" w:rsidR="00FD1947">
        <w:rPr>
          <w:rFonts w:ascii="Century Gothic" w:hAnsi="Century Gothic" w:cs="Tahoma" w:asciiTheme="majorAscii" w:hAnsiTheme="majorAscii"/>
          <w:b w:val="1"/>
          <w:bCs w:val="1"/>
        </w:rPr>
        <w:t>folders (blue, red)</w:t>
      </w:r>
    </w:p>
    <w:p w:rsidRPr="00DF358A" w:rsidR="00CA0788" w:rsidP="2E79A0B4" w:rsidRDefault="00D25D32" w14:paraId="3164784A" w14:textId="1BC130F0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D25D32">
        <w:rPr>
          <w:rFonts w:ascii="Century Gothic" w:hAnsi="Century Gothic" w:cs="Tahoma" w:asciiTheme="majorAscii" w:hAnsiTheme="majorAscii"/>
          <w:b w:val="1"/>
          <w:bCs w:val="1"/>
        </w:rPr>
        <w:t>1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spiral wide</w:t>
      </w:r>
      <w:r w:rsidRPr="2E79A0B4" w:rsidR="00186479">
        <w:rPr>
          <w:rFonts w:ascii="Century Gothic" w:hAnsi="Century Gothic" w:cs="Tahoma" w:asciiTheme="majorAscii" w:hAnsiTheme="majorAscii"/>
          <w:b w:val="1"/>
          <w:bCs w:val="1"/>
        </w:rPr>
        <w:t>-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ruled notebook</w:t>
      </w:r>
    </w:p>
    <w:p w:rsidRPr="00DF358A" w:rsidR="00467580" w:rsidP="2E79A0B4" w:rsidRDefault="503147D8" w14:paraId="76678426" w14:textId="65A3F405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pair </w:t>
      </w:r>
      <w:r w:rsidRPr="2E79A0B4" w:rsidR="00363D63">
        <w:rPr>
          <w:rFonts w:ascii="Century Gothic" w:hAnsi="Century Gothic" w:cs="Tahoma" w:asciiTheme="majorAscii" w:hAnsiTheme="majorAscii"/>
          <w:b w:val="1"/>
          <w:bCs w:val="1"/>
        </w:rPr>
        <w:t xml:space="preserve">of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safety scissors</w:t>
      </w:r>
    </w:p>
    <w:p w:rsidRPr="00DF358A" w:rsidR="00467580" w:rsidP="2E79A0B4" w:rsidRDefault="503147D8" w14:paraId="7C459AC4" w14:textId="6E046577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pencil box</w:t>
      </w:r>
      <w:r w:rsidRPr="2E79A0B4" w:rsidR="00830B18">
        <w:rPr>
          <w:rFonts w:ascii="Century Gothic" w:hAnsi="Century Gothic" w:cs="Tahoma" w:asciiTheme="majorAscii" w:hAnsiTheme="majorAscii"/>
          <w:b w:val="1"/>
          <w:bCs w:val="1"/>
        </w:rPr>
        <w:t xml:space="preserve"> or bag</w:t>
      </w:r>
    </w:p>
    <w:p w:rsidRPr="00DF358A" w:rsidR="007634AE" w:rsidP="2E79A0B4" w:rsidRDefault="007634AE" w14:paraId="5E9D1FC9" w14:textId="77777777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7634AE">
        <w:rPr>
          <w:rFonts w:ascii="Century Gothic" w:hAnsi="Century Gothic" w:cs="Tahoma" w:asciiTheme="majorAscii" w:hAnsiTheme="majorAscii"/>
          <w:b w:val="1"/>
          <w:bCs w:val="1"/>
        </w:rPr>
        <w:t>1 box of plastic storage bags (any size)</w:t>
      </w:r>
    </w:p>
    <w:p w:rsidRPr="00DF358A" w:rsidR="00E411E0" w:rsidP="2E79A0B4" w:rsidRDefault="00E411E0" w14:paraId="26B2005B" w14:textId="0EEAF1BF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E411E0">
        <w:rPr>
          <w:rFonts w:ascii="Century Gothic" w:hAnsi="Century Gothic" w:cs="Tahoma" w:asciiTheme="majorAscii" w:hAnsiTheme="majorAscii"/>
          <w:b w:val="1"/>
          <w:bCs w:val="1"/>
        </w:rPr>
        <w:t>*See All Grade Levels section</w:t>
      </w:r>
    </w:p>
    <w:p w:rsidRPr="00DF358A" w:rsidR="00E7071C" w:rsidP="0063007F" w:rsidRDefault="503147D8" w14:paraId="6D6A618C" w14:textId="64B2CC77" w14:noSpellErr="1">
      <w:pPr>
        <w:pStyle w:val="Heading3"/>
        <w:spacing w:before="96" w:beforeLines="40"/>
        <w:contextualSpacing/>
        <w:rPr>
          <w:rFonts w:cs="Tahoma"/>
        </w:rPr>
      </w:pPr>
      <w:r w:rsidRPr="2E79A0B4" w:rsidR="503147D8">
        <w:rPr>
          <w:rFonts w:cs="Tahoma"/>
        </w:rPr>
        <w:t>GRADE 1</w:t>
      </w:r>
      <w:r w:rsidRPr="2E79A0B4" w:rsidR="00F42C42">
        <w:rPr>
          <w:rFonts w:cs="Tahoma"/>
        </w:rPr>
        <w:t xml:space="preserve"> </w:t>
      </w:r>
    </w:p>
    <w:p w:rsidRPr="00DF358A" w:rsidR="00E7071C" w:rsidP="2E79A0B4" w:rsidRDefault="00DA39E6" w14:paraId="4E51A316" w14:textId="55D24E12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DA39E6">
        <w:rPr>
          <w:rFonts w:ascii="Century Gothic" w:hAnsi="Century Gothic" w:cs="Tahoma" w:asciiTheme="majorAscii" w:hAnsiTheme="majorAscii"/>
          <w:b w:val="1"/>
          <w:bCs w:val="1"/>
        </w:rPr>
        <w:t>36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#2 pencils </w:t>
      </w:r>
      <w:r w:rsidRPr="2E79A0B4" w:rsidR="00AC6B59">
        <w:rPr>
          <w:rFonts w:ascii="Century Gothic" w:hAnsi="Century Gothic" w:cs="Tahoma" w:asciiTheme="majorAscii" w:hAnsiTheme="majorAscii"/>
          <w:b w:val="1"/>
          <w:bCs w:val="1"/>
        </w:rPr>
        <w:t xml:space="preserve">and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large eraser</w:t>
      </w:r>
    </w:p>
    <w:p w:rsidRPr="00DF358A" w:rsidR="00761354" w:rsidP="2E79A0B4" w:rsidRDefault="503147D8" w14:paraId="2CEA5710" w14:textId="3B65F7AC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12 glue sticks</w:t>
      </w:r>
    </w:p>
    <w:p w:rsidRPr="00DF358A" w:rsidR="00761354" w:rsidP="2E79A0B4" w:rsidRDefault="503147D8" w14:paraId="351AD303" w14:textId="77777777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2 boxes of 24 crayons</w:t>
      </w:r>
    </w:p>
    <w:p w:rsidRPr="00DF358A" w:rsidR="00683D60" w:rsidP="2E79A0B4" w:rsidRDefault="00097536" w14:paraId="611DD788" w14:textId="25761A20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097536">
        <w:rPr>
          <w:rFonts w:ascii="Century Gothic" w:hAnsi="Century Gothic" w:cs="Tahoma" w:asciiTheme="majorAscii" w:hAnsiTheme="majorAscii"/>
          <w:b w:val="1"/>
          <w:bCs w:val="1"/>
        </w:rPr>
        <w:t>2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box</w:t>
      </w:r>
      <w:r w:rsidRPr="2E79A0B4" w:rsidR="00FC44B9">
        <w:rPr>
          <w:rFonts w:ascii="Century Gothic" w:hAnsi="Century Gothic" w:cs="Tahoma" w:asciiTheme="majorAscii" w:hAnsiTheme="majorAscii"/>
          <w:b w:val="1"/>
          <w:bCs w:val="1"/>
        </w:rPr>
        <w:t>es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00363D63">
        <w:rPr>
          <w:rFonts w:ascii="Century Gothic" w:hAnsi="Century Gothic" w:cs="Tahoma" w:asciiTheme="majorAscii" w:hAnsiTheme="majorAscii"/>
          <w:b w:val="1"/>
          <w:bCs w:val="1"/>
        </w:rPr>
        <w:t xml:space="preserve">of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markers</w:t>
      </w:r>
      <w:r w:rsidRPr="2E79A0B4" w:rsidR="00FC44B9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007D7C5F">
        <w:rPr>
          <w:rFonts w:ascii="Century Gothic" w:hAnsi="Century Gothic" w:cs="Tahoma" w:asciiTheme="majorAscii" w:hAnsiTheme="majorAscii"/>
          <w:b w:val="1"/>
          <w:bCs w:val="1"/>
        </w:rPr>
        <w:t>(</w:t>
      </w:r>
      <w:r w:rsidRPr="2E79A0B4" w:rsidR="00097536">
        <w:rPr>
          <w:rFonts w:ascii="Century Gothic" w:hAnsi="Century Gothic" w:cs="Tahoma" w:asciiTheme="majorAscii" w:hAnsiTheme="majorAscii"/>
          <w:b w:val="1"/>
          <w:bCs w:val="1"/>
        </w:rPr>
        <w:t>1</w:t>
      </w:r>
      <w:r w:rsidRPr="2E79A0B4" w:rsidR="007D7C5F">
        <w:rPr>
          <w:rFonts w:ascii="Century Gothic" w:hAnsi="Century Gothic" w:cs="Tahoma" w:asciiTheme="majorAscii" w:hAnsiTheme="majorAscii"/>
          <w:b w:val="1"/>
          <w:bCs w:val="1"/>
        </w:rPr>
        <w:t xml:space="preserve"> regular and 1 fine tip)</w:t>
      </w:r>
    </w:p>
    <w:p w:rsidRPr="00DF358A" w:rsidR="00D25D32" w:rsidP="2E79A0B4" w:rsidRDefault="00D25D32" w14:paraId="34DBDAD0" w14:textId="363C37D3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D25D32">
        <w:rPr>
          <w:rFonts w:ascii="Century Gothic" w:hAnsi="Century Gothic" w:cs="Tahoma" w:asciiTheme="majorAscii" w:hAnsiTheme="majorAscii"/>
          <w:b w:val="1"/>
          <w:bCs w:val="1"/>
        </w:rPr>
        <w:t>1 box of 12 colored pencils</w:t>
      </w:r>
    </w:p>
    <w:p w:rsidRPr="00DF358A" w:rsidR="004A69F3" w:rsidP="2E79A0B4" w:rsidRDefault="004A69F3" w14:paraId="22F254D6" w14:textId="16CA1A9D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4A69F3">
        <w:rPr>
          <w:rFonts w:ascii="Century Gothic" w:hAnsi="Century Gothic" w:cs="Tahoma" w:asciiTheme="majorAscii" w:hAnsiTheme="majorAscii"/>
          <w:b w:val="1"/>
          <w:bCs w:val="1"/>
        </w:rPr>
        <w:t>4 highlighters</w:t>
      </w:r>
    </w:p>
    <w:p w:rsidRPr="00DF358A" w:rsidR="00E7071C" w:rsidP="2E79A0B4" w:rsidRDefault="0040540D" w14:paraId="50E25426" w14:textId="71166199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40540D">
        <w:rPr>
          <w:rFonts w:ascii="Century Gothic" w:hAnsi="Century Gothic" w:cs="Tahoma" w:asciiTheme="majorAscii" w:hAnsiTheme="majorAscii"/>
          <w:b w:val="1"/>
          <w:bCs w:val="1"/>
        </w:rPr>
        <w:t>3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004A2AC9">
        <w:rPr>
          <w:rFonts w:ascii="Century Gothic" w:hAnsi="Century Gothic" w:cs="Tahoma" w:asciiTheme="majorAscii" w:hAnsiTheme="majorAscii"/>
          <w:b w:val="1"/>
          <w:bCs w:val="1"/>
        </w:rPr>
        <w:t>two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-pocket folders (</w:t>
      </w:r>
      <w:r w:rsidRPr="2E79A0B4" w:rsidR="00BF3AAE">
        <w:rPr>
          <w:rFonts w:ascii="Century Gothic" w:hAnsi="Century Gothic" w:cs="Tahoma" w:asciiTheme="majorAscii" w:hAnsiTheme="majorAscii"/>
          <w:b w:val="1"/>
          <w:bCs w:val="1"/>
        </w:rPr>
        <w:t>green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, red</w:t>
      </w:r>
      <w:r w:rsidRPr="2E79A0B4" w:rsidR="0040540D">
        <w:rPr>
          <w:rFonts w:ascii="Century Gothic" w:hAnsi="Century Gothic" w:cs="Tahoma" w:asciiTheme="majorAscii" w:hAnsiTheme="majorAscii"/>
          <w:b w:val="1"/>
          <w:bCs w:val="1"/>
        </w:rPr>
        <w:t xml:space="preserve">, </w:t>
      </w:r>
      <w:r w:rsidRPr="2E79A0B4" w:rsidR="00BD6E53">
        <w:rPr>
          <w:rFonts w:ascii="Century Gothic" w:hAnsi="Century Gothic" w:cs="Tahoma" w:asciiTheme="majorAscii" w:hAnsiTheme="majorAscii"/>
          <w:b w:val="1"/>
          <w:bCs w:val="1"/>
        </w:rPr>
        <w:t>yellow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)</w:t>
      </w:r>
    </w:p>
    <w:p w:rsidRPr="00DF358A" w:rsidR="00E7071C" w:rsidP="2E79A0B4" w:rsidRDefault="00517010" w14:paraId="15C3042F" w14:textId="28B8749F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517010">
        <w:rPr>
          <w:rFonts w:ascii="Century Gothic" w:hAnsi="Century Gothic" w:cs="Tahoma" w:asciiTheme="majorAscii" w:hAnsiTheme="majorAscii"/>
          <w:b w:val="1"/>
          <w:bCs w:val="1"/>
        </w:rPr>
        <w:t>3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spiral wide</w:t>
      </w:r>
      <w:r w:rsidRPr="2E79A0B4" w:rsidR="00186479">
        <w:rPr>
          <w:rFonts w:ascii="Century Gothic" w:hAnsi="Century Gothic" w:cs="Tahoma" w:asciiTheme="majorAscii" w:hAnsiTheme="majorAscii"/>
          <w:b w:val="1"/>
          <w:bCs w:val="1"/>
        </w:rPr>
        <w:t>-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ruled notebooks (</w:t>
      </w:r>
      <w:r w:rsidRPr="2E79A0B4" w:rsidR="00517010">
        <w:rPr>
          <w:rFonts w:ascii="Century Gothic" w:hAnsi="Century Gothic" w:cs="Tahoma" w:asciiTheme="majorAscii" w:hAnsiTheme="majorAscii"/>
          <w:b w:val="1"/>
          <w:bCs w:val="1"/>
        </w:rPr>
        <w:t>green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, </w:t>
      </w:r>
      <w:r w:rsidRPr="2E79A0B4" w:rsidR="00632431">
        <w:rPr>
          <w:rFonts w:ascii="Century Gothic" w:hAnsi="Century Gothic" w:cs="Tahoma" w:asciiTheme="majorAscii" w:hAnsiTheme="majorAscii"/>
          <w:b w:val="1"/>
          <w:bCs w:val="1"/>
        </w:rPr>
        <w:t>red</w:t>
      </w:r>
      <w:r w:rsidRPr="2E79A0B4" w:rsidR="00517010">
        <w:rPr>
          <w:rFonts w:ascii="Century Gothic" w:hAnsi="Century Gothic" w:cs="Tahoma" w:asciiTheme="majorAscii" w:hAnsiTheme="majorAscii"/>
          <w:b w:val="1"/>
          <w:bCs w:val="1"/>
        </w:rPr>
        <w:t>, yellow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)</w:t>
      </w:r>
    </w:p>
    <w:p w:rsidRPr="00DF358A" w:rsidR="00683D60" w:rsidP="2E79A0B4" w:rsidRDefault="503147D8" w14:paraId="75843266" w14:textId="5680267C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pair </w:t>
      </w:r>
      <w:r w:rsidRPr="2E79A0B4" w:rsidR="00363D63">
        <w:rPr>
          <w:rFonts w:ascii="Century Gothic" w:hAnsi="Century Gothic" w:cs="Tahoma" w:asciiTheme="majorAscii" w:hAnsiTheme="majorAscii"/>
          <w:b w:val="1"/>
          <w:bCs w:val="1"/>
        </w:rPr>
        <w:t xml:space="preserve">of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scissors</w:t>
      </w:r>
    </w:p>
    <w:p w:rsidRPr="00DF358A" w:rsidR="00E7071C" w:rsidP="2E79A0B4" w:rsidRDefault="503147D8" w14:paraId="6B8E5D27" w14:textId="3F5D4BA6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pencil box </w:t>
      </w:r>
      <w:r w:rsidRPr="2E79A0B4" w:rsidR="00830B18">
        <w:rPr>
          <w:rFonts w:ascii="Century Gothic" w:hAnsi="Century Gothic" w:cs="Tahoma" w:asciiTheme="majorAscii" w:hAnsiTheme="majorAscii"/>
          <w:b w:val="1"/>
          <w:bCs w:val="1"/>
        </w:rPr>
        <w:t>or bag</w:t>
      </w:r>
    </w:p>
    <w:p w:rsidRPr="00DF358A" w:rsidR="007634AE" w:rsidP="2E79A0B4" w:rsidRDefault="007634AE" w14:paraId="3EA8A752" w14:textId="77777777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7634AE">
        <w:rPr>
          <w:rFonts w:ascii="Century Gothic" w:hAnsi="Century Gothic" w:cs="Tahoma" w:asciiTheme="majorAscii" w:hAnsiTheme="majorAscii"/>
          <w:b w:val="1"/>
          <w:bCs w:val="1"/>
        </w:rPr>
        <w:t>1 box of plastic storage bags (any size)</w:t>
      </w:r>
    </w:p>
    <w:p w:rsidRPr="00DF358A" w:rsidR="00E411E0" w:rsidP="2E79A0B4" w:rsidRDefault="00E411E0" w14:paraId="51165DBF" w14:textId="5B19BFF0" w14:noSpellErr="1">
      <w:pPr>
        <w:pStyle w:val="ListParagraph"/>
        <w:tabs>
          <w:tab w:val="left" w:pos="4410"/>
        </w:tabs>
        <w:spacing w:before="30" w:after="0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E411E0">
        <w:rPr>
          <w:rFonts w:ascii="Century Gothic" w:hAnsi="Century Gothic" w:cs="Tahoma" w:asciiTheme="majorAscii" w:hAnsiTheme="majorAscii"/>
          <w:b w:val="1"/>
          <w:bCs w:val="1"/>
        </w:rPr>
        <w:t>*See All Grade Levels section</w:t>
      </w:r>
    </w:p>
    <w:p w:rsidRPr="00DF358A" w:rsidR="00E7071C" w:rsidRDefault="503147D8" w14:paraId="28DEC006" w14:textId="3A5AE572" w14:noSpellErr="1">
      <w:pPr>
        <w:pStyle w:val="Heading3"/>
        <w:rPr>
          <w:rFonts w:cs="Tahoma"/>
        </w:rPr>
      </w:pPr>
      <w:r w:rsidRPr="2E79A0B4" w:rsidR="503147D8">
        <w:rPr>
          <w:rFonts w:cs="Tahoma"/>
        </w:rPr>
        <w:t>GRADE 2</w:t>
      </w:r>
      <w:r w:rsidRPr="2E79A0B4" w:rsidR="00F42C42">
        <w:rPr>
          <w:rFonts w:cs="Tahoma"/>
        </w:rPr>
        <w:t xml:space="preserve"> </w:t>
      </w:r>
    </w:p>
    <w:p w:rsidRPr="00DF358A" w:rsidR="00E7071C" w:rsidP="2E79A0B4" w:rsidRDefault="503147D8" w14:paraId="442E319E" w14:textId="1E2886CA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36 #2 pencils </w:t>
      </w:r>
      <w:r w:rsidRPr="2E79A0B4" w:rsidR="00AC6B59">
        <w:rPr>
          <w:rFonts w:ascii="Century Gothic" w:hAnsi="Century Gothic" w:cs="Tahoma" w:asciiTheme="majorAscii" w:hAnsiTheme="majorAscii"/>
          <w:b w:val="1"/>
          <w:bCs w:val="1"/>
        </w:rPr>
        <w:t xml:space="preserve">and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large eraser</w:t>
      </w:r>
    </w:p>
    <w:p w:rsidRPr="00DF358A" w:rsidR="00CA0788" w:rsidP="2E79A0B4" w:rsidRDefault="00830B18" w14:paraId="3B3257E9" w14:textId="689F19A1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830B18">
        <w:rPr>
          <w:rFonts w:ascii="Century Gothic" w:hAnsi="Century Gothic" w:cs="Tahoma" w:asciiTheme="majorAscii" w:hAnsiTheme="majorAscii"/>
          <w:b w:val="1"/>
          <w:bCs w:val="1"/>
        </w:rPr>
        <w:t>6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glue sticks</w:t>
      </w:r>
    </w:p>
    <w:p w:rsidRPr="00DF358A" w:rsidR="00CA0788" w:rsidP="2E79A0B4" w:rsidRDefault="00D25D32" w14:paraId="1563537F" w14:textId="65395EC6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D25D32">
        <w:rPr>
          <w:rFonts w:ascii="Century Gothic" w:hAnsi="Century Gothic" w:cs="Tahoma" w:asciiTheme="majorAscii" w:hAnsiTheme="majorAscii"/>
          <w:b w:val="1"/>
          <w:bCs w:val="1"/>
        </w:rPr>
        <w:t>1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box of 24 crayons</w:t>
      </w:r>
    </w:p>
    <w:p w:rsidRPr="00DF358A" w:rsidR="503147D8" w:rsidP="2E79A0B4" w:rsidRDefault="00D25D32" w14:paraId="0F9E384A" w14:textId="122B5DBB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bookmarkStart w:name="_Hlk40293228" w:id="0"/>
      <w:r w:rsidRPr="2E79A0B4" w:rsidR="00D25D32">
        <w:rPr>
          <w:rFonts w:ascii="Century Gothic" w:hAnsi="Century Gothic" w:cs="Tahoma" w:asciiTheme="majorAscii" w:hAnsiTheme="majorAscii"/>
          <w:b w:val="1"/>
          <w:bCs w:val="1"/>
        </w:rPr>
        <w:t>2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box</w:t>
      </w:r>
      <w:r w:rsidRPr="2E79A0B4" w:rsidR="00152CC7">
        <w:rPr>
          <w:rFonts w:ascii="Century Gothic" w:hAnsi="Century Gothic" w:cs="Tahoma" w:asciiTheme="majorAscii" w:hAnsiTheme="majorAscii"/>
          <w:b w:val="1"/>
          <w:bCs w:val="1"/>
        </w:rPr>
        <w:t>es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00363D63">
        <w:rPr>
          <w:rFonts w:ascii="Century Gothic" w:hAnsi="Century Gothic" w:cs="Tahoma" w:asciiTheme="majorAscii" w:hAnsiTheme="majorAscii"/>
          <w:b w:val="1"/>
          <w:bCs w:val="1"/>
        </w:rPr>
        <w:t xml:space="preserve">of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markers</w:t>
      </w:r>
      <w:r w:rsidRPr="2E79A0B4" w:rsidR="00152CC7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007D7C5F">
        <w:rPr>
          <w:rFonts w:ascii="Century Gothic" w:hAnsi="Century Gothic" w:cs="Tahoma" w:asciiTheme="majorAscii" w:hAnsiTheme="majorAscii"/>
          <w:b w:val="1"/>
          <w:bCs w:val="1"/>
        </w:rPr>
        <w:t>(</w:t>
      </w:r>
      <w:r w:rsidRPr="2E79A0B4" w:rsidR="00D25D32">
        <w:rPr>
          <w:rFonts w:ascii="Century Gothic" w:hAnsi="Century Gothic" w:cs="Tahoma" w:asciiTheme="majorAscii" w:hAnsiTheme="majorAscii"/>
          <w:b w:val="1"/>
          <w:bCs w:val="1"/>
        </w:rPr>
        <w:t xml:space="preserve">1 </w:t>
      </w:r>
      <w:r w:rsidRPr="2E79A0B4" w:rsidR="007D7C5F">
        <w:rPr>
          <w:rFonts w:ascii="Century Gothic" w:hAnsi="Century Gothic" w:cs="Tahoma" w:asciiTheme="majorAscii" w:hAnsiTheme="majorAscii"/>
          <w:b w:val="1"/>
          <w:bCs w:val="1"/>
        </w:rPr>
        <w:t>regular and 1 fine tip)</w:t>
      </w:r>
    </w:p>
    <w:bookmarkEnd w:id="0"/>
    <w:p w:rsidRPr="00DF358A" w:rsidR="001C7156" w:rsidP="2E79A0B4" w:rsidRDefault="503147D8" w14:paraId="3BDAE2BA" w14:textId="7EC0D79D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box 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 xml:space="preserve">of 12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colored pencils</w:t>
      </w:r>
    </w:p>
    <w:p w:rsidRPr="00DF358A" w:rsidR="00830B18" w:rsidP="2E79A0B4" w:rsidRDefault="004A69F3" w14:paraId="471C9F17" w14:textId="19751E85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4A69F3">
        <w:rPr>
          <w:rFonts w:ascii="Century Gothic" w:hAnsi="Century Gothic" w:cs="Tahoma" w:asciiTheme="majorAscii" w:hAnsiTheme="majorAscii"/>
          <w:b w:val="1"/>
          <w:bCs w:val="1"/>
        </w:rPr>
        <w:t>4</w:t>
      </w:r>
      <w:r w:rsidRPr="2E79A0B4" w:rsidR="00830B18">
        <w:rPr>
          <w:rFonts w:ascii="Century Gothic" w:hAnsi="Century Gothic" w:cs="Tahoma" w:asciiTheme="majorAscii" w:hAnsiTheme="majorAscii"/>
          <w:b w:val="1"/>
          <w:bCs w:val="1"/>
        </w:rPr>
        <w:t xml:space="preserve"> highlighters</w:t>
      </w:r>
    </w:p>
    <w:p w:rsidRPr="00DF358A" w:rsidR="000E326F" w:rsidP="2E79A0B4" w:rsidRDefault="00B64684" w14:paraId="3AD98BE5" w14:textId="21E424C6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B64684">
        <w:rPr>
          <w:rFonts w:ascii="Century Gothic" w:hAnsi="Century Gothic" w:cs="Tahoma" w:asciiTheme="majorAscii" w:hAnsiTheme="majorAscii"/>
          <w:b w:val="1"/>
          <w:bCs w:val="1"/>
        </w:rPr>
        <w:t>5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004A2AC9">
        <w:rPr>
          <w:rFonts w:ascii="Century Gothic" w:hAnsi="Century Gothic" w:cs="Tahoma" w:asciiTheme="majorAscii" w:hAnsiTheme="majorAscii"/>
          <w:b w:val="1"/>
          <w:bCs w:val="1"/>
        </w:rPr>
        <w:t>two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-pocket folders (blue, green, red, yellow</w:t>
      </w:r>
      <w:r w:rsidRPr="2E79A0B4" w:rsidR="00B64684">
        <w:rPr>
          <w:rFonts w:ascii="Century Gothic" w:hAnsi="Century Gothic" w:cs="Tahoma" w:asciiTheme="majorAscii" w:hAnsiTheme="majorAscii"/>
          <w:b w:val="1"/>
          <w:bCs w:val="1"/>
        </w:rPr>
        <w:t xml:space="preserve">, and </w:t>
      </w:r>
      <w:r w:rsidRPr="2E79A0B4" w:rsidR="00E42216">
        <w:rPr>
          <w:rFonts w:ascii="Century Gothic" w:hAnsi="Century Gothic" w:cs="Tahoma" w:asciiTheme="majorAscii" w:hAnsiTheme="majorAscii"/>
          <w:b w:val="1"/>
          <w:bCs w:val="1"/>
        </w:rPr>
        <w:t>your choice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)</w:t>
      </w:r>
    </w:p>
    <w:p w:rsidRPr="00DF358A" w:rsidR="000E326F" w:rsidP="2E79A0B4" w:rsidRDefault="503147D8" w14:paraId="46D899C5" w14:textId="240EFA14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2 spiral wide ruled notebooks (blue, red</w:t>
      </w:r>
      <w:r w:rsidRPr="2E79A0B4" w:rsidR="503147D8">
        <w:rPr>
          <w:rFonts w:ascii="Century Gothic" w:hAnsi="Century Gothic" w:cs="Tahoma" w:asciiTheme="majorAscii" w:hAnsiTheme="majorAscii"/>
        </w:rPr>
        <w:t>)</w:t>
      </w:r>
    </w:p>
    <w:p w:rsidRPr="00DF358A" w:rsidR="00FE31E4" w:rsidP="2E79A0B4" w:rsidRDefault="503147D8" w14:paraId="7E9002A3" w14:textId="6F31A095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pair </w:t>
      </w:r>
      <w:r w:rsidRPr="2E79A0B4" w:rsidR="00363D63">
        <w:rPr>
          <w:rFonts w:ascii="Century Gothic" w:hAnsi="Century Gothic" w:cs="Tahoma" w:asciiTheme="majorAscii" w:hAnsiTheme="majorAscii"/>
          <w:b w:val="1"/>
          <w:bCs w:val="1"/>
        </w:rPr>
        <w:t xml:space="preserve">of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scissors</w:t>
      </w:r>
    </w:p>
    <w:p w:rsidRPr="00DF358A" w:rsidR="00FE31E4" w:rsidP="2E79A0B4" w:rsidRDefault="503147D8" w14:paraId="75C232E1" w14:textId="2A47EE42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pencil box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 xml:space="preserve"> or bag</w:t>
      </w:r>
    </w:p>
    <w:p w:rsidRPr="00DF358A" w:rsidR="00E21613" w:rsidP="2E79A0B4" w:rsidRDefault="0096217E" w14:paraId="1D3A7647" w14:textId="07676385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</w:rPr>
      </w:pPr>
      <w:r w:rsidRPr="2E79A0B4" w:rsidR="0096217E">
        <w:rPr>
          <w:rFonts w:ascii="Century Gothic" w:hAnsi="Century Gothic" w:cs="Tahoma" w:asciiTheme="majorAscii" w:hAnsiTheme="majorAscii"/>
          <w:b w:val="1"/>
          <w:bCs w:val="1"/>
        </w:rPr>
        <w:t xml:space="preserve">1 box of </w:t>
      </w:r>
      <w:r w:rsidRPr="2E79A0B4" w:rsidR="00830B18">
        <w:rPr>
          <w:rFonts w:ascii="Century Gothic" w:hAnsi="Century Gothic" w:cs="Tahoma" w:asciiTheme="majorAscii" w:hAnsiTheme="majorAscii"/>
          <w:b w:val="1"/>
          <w:bCs w:val="1"/>
        </w:rPr>
        <w:t>plastic storage</w:t>
      </w:r>
      <w:r w:rsidRPr="2E79A0B4" w:rsidR="0096217E">
        <w:rPr>
          <w:rFonts w:ascii="Century Gothic" w:hAnsi="Century Gothic" w:cs="Tahoma" w:asciiTheme="majorAscii" w:hAnsiTheme="majorAscii"/>
          <w:b w:val="1"/>
          <w:bCs w:val="1"/>
        </w:rPr>
        <w:t xml:space="preserve"> bags</w:t>
      </w:r>
      <w:r w:rsidRPr="2E79A0B4" w:rsidR="00830B18">
        <w:rPr>
          <w:rFonts w:ascii="Century Gothic" w:hAnsi="Century Gothic" w:cs="Tahoma" w:asciiTheme="majorAscii" w:hAnsiTheme="majorAscii"/>
          <w:b w:val="1"/>
          <w:bCs w:val="1"/>
        </w:rPr>
        <w:t xml:space="preserve"> (any size)</w:t>
      </w:r>
    </w:p>
    <w:p w:rsidRPr="00DF358A" w:rsidR="00A554E7" w:rsidP="2E79A0B4" w:rsidRDefault="00E411E0" w14:paraId="79CEEEEA" w14:textId="6FBA31EC" w14:noSpellErr="1">
      <w:pPr>
        <w:pStyle w:val="ListParagraph"/>
        <w:spacing w:before="30" w:after="0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E411E0">
        <w:rPr>
          <w:rFonts w:ascii="Century Gothic" w:hAnsi="Century Gothic" w:cs="Tahoma" w:asciiTheme="majorAscii" w:hAnsiTheme="majorAscii"/>
          <w:b w:val="1"/>
          <w:bCs w:val="1"/>
        </w:rPr>
        <w:t>*See All Grade Levels section</w:t>
      </w:r>
    </w:p>
    <w:p w:rsidRPr="00DF358A" w:rsidR="00E7071C" w:rsidRDefault="503147D8" w14:paraId="4B936795" w14:textId="4EF5E5BA" w14:noSpellErr="1">
      <w:pPr>
        <w:pStyle w:val="Heading3"/>
        <w:keepNext w:val="1"/>
        <w:keepLines w:val="1"/>
        <w:rPr>
          <w:rFonts w:cs="Tahoma"/>
        </w:rPr>
      </w:pPr>
      <w:r w:rsidRPr="2E79A0B4" w:rsidR="503147D8">
        <w:rPr>
          <w:rFonts w:cs="Tahoma"/>
        </w:rPr>
        <w:t>GRADE 3</w:t>
      </w:r>
      <w:r w:rsidRPr="2E79A0B4" w:rsidR="00F42C42">
        <w:rPr>
          <w:rFonts w:cs="Tahoma"/>
        </w:rPr>
        <w:t xml:space="preserve"> </w:t>
      </w:r>
    </w:p>
    <w:p w:rsidRPr="00DF358A" w:rsidR="001C7156" w:rsidP="2E79A0B4" w:rsidRDefault="00C2781C" w14:paraId="353153F4" w14:textId="777D962D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C2781C">
        <w:rPr>
          <w:rFonts w:ascii="Century Gothic" w:hAnsi="Century Gothic" w:cs="Tahoma" w:asciiTheme="majorAscii" w:hAnsiTheme="majorAscii"/>
          <w:b w:val="1"/>
          <w:bCs w:val="1"/>
        </w:rPr>
        <w:t>48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#2 pencils</w:t>
      </w:r>
      <w:r w:rsidRPr="2E79A0B4" w:rsidR="00AC6B59">
        <w:rPr>
          <w:rFonts w:ascii="Century Gothic" w:hAnsi="Century Gothic" w:cs="Tahoma" w:asciiTheme="majorAscii" w:hAnsiTheme="majorAscii"/>
          <w:b w:val="1"/>
          <w:bCs w:val="1"/>
        </w:rPr>
        <w:t xml:space="preserve"> and </w:t>
      </w:r>
      <w:r w:rsidRPr="2E79A0B4" w:rsidR="00830B18">
        <w:rPr>
          <w:rFonts w:ascii="Century Gothic" w:hAnsi="Century Gothic" w:cs="Tahoma" w:asciiTheme="majorAscii" w:hAnsiTheme="majorAscii"/>
          <w:b w:val="1"/>
          <w:bCs w:val="1"/>
        </w:rPr>
        <w:t>1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large eraser</w:t>
      </w:r>
    </w:p>
    <w:p w:rsidRPr="00DF358A" w:rsidR="001C7156" w:rsidP="2E79A0B4" w:rsidRDefault="00DD574A" w14:paraId="406E80B2" w14:textId="261F47ED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DD574A">
        <w:rPr>
          <w:rFonts w:ascii="Century Gothic" w:hAnsi="Century Gothic" w:cs="Tahoma" w:asciiTheme="majorAscii" w:hAnsiTheme="majorAscii"/>
          <w:b w:val="1"/>
          <w:bCs w:val="1"/>
        </w:rPr>
        <w:t>4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glue sticks</w:t>
      </w:r>
    </w:p>
    <w:p w:rsidRPr="00DF358A" w:rsidR="001C7156" w:rsidP="2E79A0B4" w:rsidRDefault="503147D8" w14:paraId="6A4C0A52" w14:textId="15483631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box of 24 crayons</w:t>
      </w:r>
    </w:p>
    <w:p w:rsidRPr="00DF358A" w:rsidR="00830B18" w:rsidP="2E79A0B4" w:rsidRDefault="00830B18" w14:paraId="6B364A1D" w14:textId="77777777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830B18">
        <w:rPr>
          <w:rFonts w:ascii="Century Gothic" w:hAnsi="Century Gothic" w:cs="Tahoma" w:asciiTheme="majorAscii" w:hAnsiTheme="majorAscii"/>
          <w:b w:val="1"/>
          <w:bCs w:val="1"/>
        </w:rPr>
        <w:t>2 boxes of markers (1 regular and 1 fine tip)</w:t>
      </w:r>
    </w:p>
    <w:p w:rsidRPr="00DF358A" w:rsidR="00E7071C" w:rsidP="2E79A0B4" w:rsidRDefault="503147D8" w14:paraId="4398FD95" w14:textId="0408B962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box 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 xml:space="preserve">of 12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colored pencils</w:t>
      </w:r>
    </w:p>
    <w:p w:rsidRPr="00DF358A" w:rsidR="00726DC6" w:rsidP="2E79A0B4" w:rsidRDefault="00726DC6" w14:paraId="5DBCA710" w14:textId="7F84572B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726DC6">
        <w:rPr>
          <w:rFonts w:ascii="Century Gothic" w:hAnsi="Century Gothic" w:cs="Tahoma" w:asciiTheme="majorAscii" w:hAnsiTheme="majorAscii"/>
          <w:b w:val="1"/>
          <w:bCs w:val="1"/>
        </w:rPr>
        <w:t>2 highlighters</w:t>
      </w:r>
    </w:p>
    <w:p w:rsidRPr="00DF358A" w:rsidR="00E7071C" w:rsidP="2E79A0B4" w:rsidRDefault="503147D8" w14:paraId="5F451E76" w14:textId="5775BC1B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5 </w:t>
      </w:r>
      <w:r w:rsidRPr="2E79A0B4" w:rsidR="00387D61">
        <w:rPr>
          <w:rFonts w:ascii="Century Gothic" w:hAnsi="Century Gothic" w:cs="Tahoma" w:asciiTheme="majorAscii" w:hAnsiTheme="majorAscii"/>
          <w:b w:val="1"/>
          <w:bCs w:val="1"/>
        </w:rPr>
        <w:t>two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-pocket folders (blue, green, red</w:t>
      </w:r>
      <w:r w:rsidRPr="2E79A0B4" w:rsidR="003E2A47">
        <w:rPr>
          <w:rFonts w:ascii="Century Gothic" w:hAnsi="Century Gothic" w:cs="Tahoma" w:asciiTheme="majorAscii" w:hAnsiTheme="majorAscii"/>
          <w:b w:val="1"/>
          <w:bCs w:val="1"/>
        </w:rPr>
        <w:t>,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yellow, purple)</w:t>
      </w:r>
    </w:p>
    <w:p w:rsidRPr="00DF358A" w:rsidR="00E7071C" w:rsidP="2E79A0B4" w:rsidRDefault="00BA6576" w14:paraId="79AE83D5" w14:textId="0A6FFBCC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BA6576">
        <w:rPr>
          <w:rFonts w:ascii="Century Gothic" w:hAnsi="Century Gothic" w:cs="Tahoma" w:asciiTheme="majorAscii" w:hAnsiTheme="majorAscii"/>
          <w:b w:val="1"/>
          <w:bCs w:val="1"/>
        </w:rPr>
        <w:t>5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spiral wide ruled notebooks (blue, green, red</w:t>
      </w:r>
      <w:r w:rsidRPr="2E79A0B4" w:rsidR="007B3D67">
        <w:rPr>
          <w:rFonts w:ascii="Century Gothic" w:hAnsi="Century Gothic" w:cs="Tahoma" w:asciiTheme="majorAscii" w:hAnsiTheme="majorAscii"/>
          <w:b w:val="1"/>
          <w:bCs w:val="1"/>
        </w:rPr>
        <w:t>, yellow</w:t>
      </w:r>
      <w:r w:rsidRPr="2E79A0B4" w:rsidR="00A13775">
        <w:rPr>
          <w:rFonts w:ascii="Century Gothic" w:hAnsi="Century Gothic" w:cs="Tahoma" w:asciiTheme="majorAscii" w:hAnsiTheme="majorAscii"/>
          <w:b w:val="1"/>
          <w:bCs w:val="1"/>
        </w:rPr>
        <w:t xml:space="preserve"> and your choice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)</w:t>
      </w:r>
    </w:p>
    <w:p w:rsidRPr="00DF358A" w:rsidR="005C680E" w:rsidP="2E79A0B4" w:rsidRDefault="503147D8" w14:paraId="370482F5" w14:textId="27E4F3CD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pair </w:t>
      </w:r>
      <w:r w:rsidRPr="2E79A0B4" w:rsidR="00363D63">
        <w:rPr>
          <w:rFonts w:ascii="Century Gothic" w:hAnsi="Century Gothic" w:cs="Tahoma" w:asciiTheme="majorAscii" w:hAnsiTheme="majorAscii"/>
          <w:b w:val="1"/>
          <w:bCs w:val="1"/>
        </w:rPr>
        <w:t xml:space="preserve">of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scissors</w:t>
      </w:r>
    </w:p>
    <w:p w:rsidRPr="00DF358A" w:rsidR="005C680E" w:rsidP="2E79A0B4" w:rsidRDefault="503147D8" w14:paraId="4320BF27" w14:textId="0738375A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pencil box or bag</w:t>
      </w:r>
    </w:p>
    <w:p w:rsidRPr="00DF358A" w:rsidR="00830B18" w:rsidP="2E79A0B4" w:rsidRDefault="00830B18" w14:paraId="12B026C1" w14:textId="5D50DE98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830B18">
        <w:rPr>
          <w:rFonts w:ascii="Century Gothic" w:hAnsi="Century Gothic" w:cs="Tahoma" w:asciiTheme="majorAscii" w:hAnsiTheme="majorAscii"/>
          <w:b w:val="1"/>
          <w:bCs w:val="1"/>
        </w:rPr>
        <w:t>1 box of plastic storage bags (any size)</w:t>
      </w:r>
    </w:p>
    <w:p w:rsidRPr="00DF358A" w:rsidR="00E411E0" w:rsidP="2E79A0B4" w:rsidRDefault="00E411E0" w14:paraId="58702D13" w14:textId="563C7387" w14:noSpellErr="1">
      <w:pPr>
        <w:pStyle w:val="ListParagraph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E411E0">
        <w:rPr>
          <w:rFonts w:ascii="Century Gothic" w:hAnsi="Century Gothic" w:cs="Tahoma" w:asciiTheme="majorAscii" w:hAnsiTheme="majorAscii"/>
          <w:b w:val="1"/>
          <w:bCs w:val="1"/>
        </w:rPr>
        <w:t>*See All Grade Levels section</w:t>
      </w:r>
    </w:p>
    <w:p w:rsidRPr="00DF358A" w:rsidR="00E7071C" w:rsidRDefault="503147D8" w14:paraId="60693F3E" w14:textId="2C49E186" w14:noSpellErr="1">
      <w:pPr>
        <w:pStyle w:val="Heading3"/>
        <w:rPr>
          <w:rFonts w:cs="Tahoma"/>
        </w:rPr>
      </w:pPr>
      <w:r w:rsidRPr="2E79A0B4" w:rsidR="503147D8">
        <w:rPr>
          <w:rFonts w:cs="Tahoma"/>
        </w:rPr>
        <w:t>GRADE 4</w:t>
      </w:r>
      <w:r w:rsidRPr="2E79A0B4" w:rsidR="00F42C42">
        <w:rPr>
          <w:rFonts w:cs="Tahoma"/>
        </w:rPr>
        <w:t xml:space="preserve"> </w:t>
      </w:r>
    </w:p>
    <w:p w:rsidRPr="00DF358A" w:rsidR="009B0CE4" w:rsidP="2E79A0B4" w:rsidRDefault="00A27510" w14:paraId="254C8DCF" w14:textId="5E61D707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A27510">
        <w:rPr>
          <w:rFonts w:ascii="Century Gothic" w:hAnsi="Century Gothic" w:cs="Tahoma" w:asciiTheme="majorAscii" w:hAnsiTheme="majorAscii"/>
          <w:b w:val="1"/>
          <w:bCs w:val="1"/>
        </w:rPr>
        <w:t>48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#2 pencils</w:t>
      </w:r>
      <w:r w:rsidRPr="2E79A0B4" w:rsidR="00AC6B59">
        <w:rPr>
          <w:rFonts w:ascii="Century Gothic" w:hAnsi="Century Gothic" w:cs="Tahoma" w:asciiTheme="majorAscii" w:hAnsiTheme="majorAscii"/>
          <w:b w:val="1"/>
          <w:bCs w:val="1"/>
        </w:rPr>
        <w:t xml:space="preserve"> and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large eraser</w:t>
      </w:r>
    </w:p>
    <w:p w:rsidRPr="00DF358A" w:rsidR="000E326F" w:rsidP="2E79A0B4" w:rsidRDefault="0035297C" w14:paraId="04E905FC" w14:textId="7C5AD63C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35297C">
        <w:rPr>
          <w:rFonts w:ascii="Century Gothic" w:hAnsi="Century Gothic" w:cs="Tahoma" w:asciiTheme="majorAscii" w:hAnsiTheme="majorAscii"/>
          <w:b w:val="1"/>
          <w:bCs w:val="1"/>
        </w:rPr>
        <w:t>4</w:t>
      </w:r>
      <w:r w:rsidRPr="2E79A0B4" w:rsidR="00F75EF4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glue sticks</w:t>
      </w:r>
      <w:r w:rsidRPr="2E79A0B4" w:rsidR="004330CE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</w:p>
    <w:p w:rsidRPr="00DF358A" w:rsidR="004330CE" w:rsidP="2E79A0B4" w:rsidRDefault="004330CE" w14:paraId="4D722689" w14:textId="7198C4E9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4330CE">
        <w:rPr>
          <w:rFonts w:ascii="Century Gothic" w:hAnsi="Century Gothic" w:cs="Tahoma" w:asciiTheme="majorAscii" w:hAnsiTheme="majorAscii"/>
          <w:b w:val="1"/>
          <w:bCs w:val="1"/>
        </w:rPr>
        <w:t>1 small glue bottle (optional)</w:t>
      </w:r>
    </w:p>
    <w:p w:rsidRPr="00DF358A" w:rsidR="503147D8" w:rsidP="2E79A0B4" w:rsidRDefault="503147D8" w14:paraId="3F2A8D68" w14:textId="56E3D7BA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box of 24 crayons</w:t>
      </w:r>
      <w:r w:rsidRPr="2E79A0B4" w:rsidR="00D14AB8">
        <w:rPr>
          <w:rFonts w:ascii="Century Gothic" w:hAnsi="Century Gothic" w:cs="Tahoma" w:asciiTheme="majorAscii" w:hAnsiTheme="majorAscii"/>
          <w:b w:val="1"/>
          <w:bCs w:val="1"/>
        </w:rPr>
        <w:t xml:space="preserve"> (optional)</w:t>
      </w:r>
    </w:p>
    <w:p w:rsidRPr="00DF358A" w:rsidR="00E7071C" w:rsidP="2E79A0B4" w:rsidRDefault="503147D8" w14:paraId="7A974878" w14:textId="77E25BB3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box </w:t>
      </w:r>
      <w:r w:rsidRPr="2E79A0B4" w:rsidR="00363D63">
        <w:rPr>
          <w:rFonts w:ascii="Century Gothic" w:hAnsi="Century Gothic" w:cs="Tahoma" w:asciiTheme="majorAscii" w:hAnsiTheme="majorAscii"/>
          <w:b w:val="1"/>
          <w:bCs w:val="1"/>
        </w:rPr>
        <w:t xml:space="preserve">of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markers</w:t>
      </w:r>
    </w:p>
    <w:p w:rsidRPr="00DF358A" w:rsidR="00E7071C" w:rsidP="2E79A0B4" w:rsidRDefault="503147D8" w14:paraId="18C41F14" w14:textId="7EE5D700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box 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 xml:space="preserve">of 12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colored pencils</w:t>
      </w:r>
    </w:p>
    <w:p w:rsidRPr="00DF358A" w:rsidR="00DC4BCB" w:rsidP="2E79A0B4" w:rsidRDefault="00DC4BCB" w14:paraId="52760A31" w14:textId="1A4F6CB7" w14:noSpellErr="1">
      <w:pPr>
        <w:pStyle w:val="ListParagraph"/>
        <w:rPr>
          <w:rFonts w:ascii="Century Gothic" w:hAnsi="Century Gothic" w:cs="Tahoma" w:asciiTheme="majorAscii" w:hAnsiTheme="majorAscii"/>
        </w:rPr>
      </w:pPr>
      <w:bookmarkStart w:name="_Hlk40294366" w:id="1"/>
      <w:r w:rsidRPr="2E79A0B4" w:rsidR="00DC4BCB">
        <w:rPr>
          <w:rFonts w:ascii="Century Gothic" w:hAnsi="Century Gothic" w:cs="Tahoma" w:asciiTheme="majorAscii" w:hAnsiTheme="majorAscii"/>
          <w:b w:val="1"/>
          <w:bCs w:val="1"/>
        </w:rPr>
        <w:t>2 highlighters</w:t>
      </w:r>
    </w:p>
    <w:bookmarkEnd w:id="1"/>
    <w:p w:rsidRPr="00DF358A" w:rsidR="009B0CE4" w:rsidP="2E79A0B4" w:rsidRDefault="503147D8" w14:paraId="36E902EE" w14:textId="03D84458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5 </w:t>
      </w:r>
      <w:r w:rsidRPr="2E79A0B4" w:rsidR="00387D61">
        <w:rPr>
          <w:rFonts w:ascii="Century Gothic" w:hAnsi="Century Gothic" w:cs="Tahoma" w:asciiTheme="majorAscii" w:hAnsiTheme="majorAscii"/>
          <w:b w:val="1"/>
          <w:bCs w:val="1"/>
        </w:rPr>
        <w:t>two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-pocket folders (blue, green, red, yellow and 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>your choice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)</w:t>
      </w:r>
    </w:p>
    <w:p w:rsidRPr="00DF358A" w:rsidR="009B0CE4" w:rsidP="2E79A0B4" w:rsidRDefault="00A563ED" w14:paraId="242234F0" w14:textId="11C7E967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A563ED">
        <w:rPr>
          <w:rFonts w:ascii="Century Gothic" w:hAnsi="Century Gothic" w:cs="Tahoma" w:asciiTheme="majorAscii" w:hAnsiTheme="majorAscii"/>
          <w:b w:val="1"/>
          <w:bCs w:val="1"/>
        </w:rPr>
        <w:t>5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spiral wide ruled notebooks (blue, green, red, yellow and 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>your choice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)</w:t>
      </w:r>
    </w:p>
    <w:p w:rsidRPr="00DF358A" w:rsidR="00E7071C" w:rsidP="2E79A0B4" w:rsidRDefault="503147D8" w14:paraId="4F5591CF" w14:textId="25C2A434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>pair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of scissors</w:t>
      </w:r>
    </w:p>
    <w:p w:rsidRPr="00DF358A" w:rsidR="00E7071C" w:rsidP="2E79A0B4" w:rsidRDefault="503147D8" w14:paraId="20C79C00" w14:textId="7711374F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pencil box or bag</w:t>
      </w:r>
    </w:p>
    <w:p w:rsidRPr="00DF358A" w:rsidR="00462A61" w:rsidP="2E79A0B4" w:rsidRDefault="00462A61" w14:paraId="6A83D712" w14:textId="4A4D3D0D" w14:noSpellErr="1">
      <w:pPr>
        <w:pStyle w:val="ListParagraph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462A61">
        <w:rPr>
          <w:rFonts w:ascii="Century Gothic" w:hAnsi="Century Gothic" w:cs="Tahoma" w:asciiTheme="majorAscii" w:hAnsiTheme="majorAscii"/>
          <w:b w:val="1"/>
          <w:bCs w:val="1"/>
        </w:rPr>
        <w:t xml:space="preserve">2 red and </w:t>
      </w:r>
      <w:r w:rsidRPr="2E79A0B4" w:rsidR="001E5D79">
        <w:rPr>
          <w:rFonts w:ascii="Century Gothic" w:hAnsi="Century Gothic" w:cs="Tahoma" w:asciiTheme="majorAscii" w:hAnsiTheme="majorAscii"/>
          <w:b w:val="1"/>
          <w:bCs w:val="1"/>
        </w:rPr>
        <w:t>4</w:t>
      </w:r>
      <w:r w:rsidRPr="2E79A0B4" w:rsidR="00462A61">
        <w:rPr>
          <w:rFonts w:ascii="Century Gothic" w:hAnsi="Century Gothic" w:cs="Tahoma" w:asciiTheme="majorAscii" w:hAnsiTheme="majorAscii"/>
          <w:b w:val="1"/>
          <w:bCs w:val="1"/>
        </w:rPr>
        <w:t xml:space="preserve"> blue or black pens</w:t>
      </w:r>
    </w:p>
    <w:p w:rsidRPr="00DF358A" w:rsidR="00BE3DBB" w:rsidP="2E79A0B4" w:rsidRDefault="00E411E0" w14:paraId="19FCEF7B" w14:textId="58734324" w14:noSpellErr="1">
      <w:pPr>
        <w:pStyle w:val="ListParagraph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E411E0">
        <w:rPr>
          <w:rFonts w:ascii="Century Gothic" w:hAnsi="Century Gothic" w:cs="Tahoma" w:asciiTheme="majorAscii" w:hAnsiTheme="majorAscii"/>
          <w:b w:val="1"/>
          <w:bCs w:val="1"/>
        </w:rPr>
        <w:t>*See All Grade Levels section</w:t>
      </w:r>
    </w:p>
    <w:p w:rsidR="00475C6C" w:rsidP="2E79A0B4" w:rsidRDefault="00475C6C" w14:paraId="58E39AF0" w14:textId="564E510A" w14:noSpellErr="1">
      <w:pPr>
        <w:rPr>
          <w:rFonts w:ascii="Century Gothic" w:hAnsi="Century Gothic" w:cs="Tahoma" w:asciiTheme="majorAscii" w:hAnsiTheme="majorAscii"/>
          <w:b w:val="1"/>
          <w:bCs w:val="1"/>
        </w:rPr>
      </w:pPr>
    </w:p>
    <w:p w:rsidR="00475C6C" w:rsidP="2E79A0B4" w:rsidRDefault="00475C6C" w14:paraId="1587D72F" w14:textId="1756E4CB" w14:noSpellErr="1">
      <w:pPr>
        <w:rPr>
          <w:rFonts w:ascii="Century Gothic" w:hAnsi="Century Gothic" w:cs="Tahoma" w:asciiTheme="majorAscii" w:hAnsiTheme="majorAscii"/>
          <w:b w:val="1"/>
          <w:bCs w:val="1"/>
        </w:rPr>
      </w:pPr>
    </w:p>
    <w:p w:rsidR="00475C6C" w:rsidP="2E79A0B4" w:rsidRDefault="00475C6C" w14:paraId="7B93F47E" w14:textId="7617812D" w14:noSpellErr="1">
      <w:pPr>
        <w:rPr>
          <w:rFonts w:ascii="Century Gothic" w:hAnsi="Century Gothic" w:cs="Tahoma" w:asciiTheme="majorAscii" w:hAnsiTheme="majorAscii"/>
          <w:b w:val="1"/>
          <w:bCs w:val="1"/>
        </w:rPr>
      </w:pPr>
    </w:p>
    <w:p w:rsidR="00475C6C" w:rsidP="2E79A0B4" w:rsidRDefault="00475C6C" w14:paraId="7EC3A1D7" w14:textId="3224B71B" w14:noSpellErr="1">
      <w:pPr>
        <w:rPr>
          <w:rFonts w:ascii="Century Gothic" w:hAnsi="Century Gothic" w:cs="Tahoma" w:asciiTheme="majorAscii" w:hAnsiTheme="majorAscii"/>
          <w:b w:val="1"/>
          <w:bCs w:val="1"/>
        </w:rPr>
      </w:pPr>
    </w:p>
    <w:p w:rsidR="00475C6C" w:rsidP="2E79A0B4" w:rsidRDefault="00475C6C" w14:paraId="45916658" w14:textId="76100825" w14:noSpellErr="1">
      <w:pPr>
        <w:rPr>
          <w:rFonts w:ascii="Century Gothic" w:hAnsi="Century Gothic" w:cs="Tahoma" w:asciiTheme="majorAscii" w:hAnsiTheme="majorAscii"/>
          <w:b w:val="1"/>
          <w:bCs w:val="1"/>
        </w:rPr>
      </w:pPr>
    </w:p>
    <w:p w:rsidR="00475C6C" w:rsidP="2E79A0B4" w:rsidRDefault="00475C6C" w14:paraId="60156CE6" w14:textId="30FF9E54" w14:noSpellErr="1">
      <w:pPr>
        <w:rPr>
          <w:rFonts w:ascii="Century Gothic" w:hAnsi="Century Gothic" w:cs="Tahoma" w:asciiTheme="majorAscii" w:hAnsiTheme="majorAscii"/>
          <w:b w:val="1"/>
          <w:bCs w:val="1"/>
        </w:rPr>
      </w:pPr>
    </w:p>
    <w:p w:rsidRPr="00475C6C" w:rsidR="00475C6C" w:rsidP="2E79A0B4" w:rsidRDefault="00475C6C" w14:paraId="5969D022" w14:textId="77777777" w14:noSpellErr="1">
      <w:pPr>
        <w:rPr>
          <w:rFonts w:ascii="Century Gothic" w:hAnsi="Century Gothic" w:cs="Tahoma" w:asciiTheme="majorAscii" w:hAnsiTheme="majorAscii"/>
          <w:b w:val="1"/>
          <w:bCs w:val="1"/>
        </w:rPr>
      </w:pPr>
    </w:p>
    <w:p w:rsidRPr="00DF358A" w:rsidR="00E7071C" w:rsidRDefault="503147D8" w14:paraId="3B06F512" w14:textId="295D8A54" w14:noSpellErr="1">
      <w:pPr>
        <w:pStyle w:val="Heading3"/>
        <w:keepNext w:val="1"/>
        <w:keepLines w:val="1"/>
        <w:rPr>
          <w:rFonts w:cs="Tahoma"/>
        </w:rPr>
      </w:pPr>
      <w:r w:rsidRPr="2E79A0B4" w:rsidR="503147D8">
        <w:rPr>
          <w:rFonts w:cs="Tahoma"/>
        </w:rPr>
        <w:t>GRADE 5</w:t>
      </w:r>
      <w:r w:rsidRPr="2E79A0B4" w:rsidR="00F42C42">
        <w:rPr>
          <w:rFonts w:cs="Tahoma"/>
        </w:rPr>
        <w:t xml:space="preserve"> </w:t>
      </w:r>
    </w:p>
    <w:p w:rsidRPr="00DF358A" w:rsidR="009902CC" w:rsidP="2E79A0B4" w:rsidRDefault="00A27510" w14:paraId="04E653A8" w14:textId="02DDDB70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A27510">
        <w:rPr>
          <w:rFonts w:ascii="Century Gothic" w:hAnsi="Century Gothic" w:cs="Tahoma" w:asciiTheme="majorAscii" w:hAnsiTheme="majorAscii"/>
          <w:b w:val="1"/>
          <w:bCs w:val="1"/>
        </w:rPr>
        <w:t>48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#2 pencils </w:t>
      </w:r>
      <w:r w:rsidRPr="2E79A0B4" w:rsidR="00342EC7">
        <w:rPr>
          <w:rFonts w:ascii="Century Gothic" w:hAnsi="Century Gothic" w:cs="Tahoma" w:asciiTheme="majorAscii" w:hAnsiTheme="majorAscii"/>
          <w:b w:val="1"/>
          <w:bCs w:val="1"/>
        </w:rPr>
        <w:t xml:space="preserve">&amp; </w:t>
      </w:r>
      <w:r w:rsidRPr="2E79A0B4" w:rsidR="00CA20D9">
        <w:rPr>
          <w:rFonts w:ascii="Century Gothic" w:hAnsi="Century Gothic" w:cs="Tahoma" w:asciiTheme="majorAscii" w:hAnsiTheme="majorAscii"/>
          <w:b w:val="1"/>
          <w:bCs w:val="1"/>
        </w:rPr>
        <w:t>2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large eraser</w:t>
      </w:r>
      <w:r w:rsidRPr="2E79A0B4" w:rsidR="00CA20D9">
        <w:rPr>
          <w:rFonts w:ascii="Century Gothic" w:hAnsi="Century Gothic" w:cs="Tahoma" w:asciiTheme="majorAscii" w:hAnsiTheme="majorAscii"/>
          <w:b w:val="1"/>
          <w:bCs w:val="1"/>
        </w:rPr>
        <w:t>s</w:t>
      </w:r>
    </w:p>
    <w:p w:rsidRPr="00DF358A" w:rsidR="004330CE" w:rsidP="2E79A0B4" w:rsidRDefault="003B6637" w14:paraId="020CDF02" w14:textId="01635705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3B6637">
        <w:rPr>
          <w:rFonts w:ascii="Century Gothic" w:hAnsi="Century Gothic" w:cs="Tahoma" w:asciiTheme="majorAscii" w:hAnsiTheme="majorAscii"/>
          <w:b w:val="1"/>
          <w:bCs w:val="1"/>
        </w:rPr>
        <w:t>4</w:t>
      </w:r>
      <w:r w:rsidRPr="2E79A0B4" w:rsidR="004330CE">
        <w:rPr>
          <w:rFonts w:ascii="Century Gothic" w:hAnsi="Century Gothic" w:cs="Tahoma" w:asciiTheme="majorAscii" w:hAnsiTheme="majorAscii"/>
          <w:b w:val="1"/>
          <w:bCs w:val="1"/>
        </w:rPr>
        <w:t xml:space="preserve"> glue sticks </w:t>
      </w:r>
    </w:p>
    <w:p w:rsidRPr="00DF358A" w:rsidR="004330CE" w:rsidP="2E79A0B4" w:rsidRDefault="004330CE" w14:paraId="42D403A7" w14:textId="77777777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4330CE">
        <w:rPr>
          <w:rFonts w:ascii="Century Gothic" w:hAnsi="Century Gothic" w:cs="Tahoma" w:asciiTheme="majorAscii" w:hAnsiTheme="majorAscii"/>
          <w:b w:val="1"/>
          <w:bCs w:val="1"/>
        </w:rPr>
        <w:t>1 small glue bottle (optional)</w:t>
      </w:r>
    </w:p>
    <w:p w:rsidRPr="00DF358A" w:rsidR="00E7071C" w:rsidP="2E79A0B4" w:rsidRDefault="503147D8" w14:paraId="66F366E6" w14:textId="0BF4487E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box </w:t>
      </w:r>
      <w:r w:rsidRPr="2E79A0B4" w:rsidR="00F1471C">
        <w:rPr>
          <w:rFonts w:ascii="Century Gothic" w:hAnsi="Century Gothic" w:cs="Tahoma" w:asciiTheme="majorAscii" w:hAnsiTheme="majorAscii"/>
          <w:b w:val="1"/>
          <w:bCs w:val="1"/>
        </w:rPr>
        <w:t>of</w:t>
      </w:r>
      <w:r w:rsidRPr="2E79A0B4" w:rsidR="004D22EE">
        <w:rPr>
          <w:rFonts w:ascii="Century Gothic" w:hAnsi="Century Gothic" w:cs="Tahoma" w:asciiTheme="majorAscii" w:hAnsiTheme="majorAscii"/>
          <w:b w:val="1"/>
          <w:bCs w:val="1"/>
        </w:rPr>
        <w:t xml:space="preserve"> crayons (optional)</w:t>
      </w:r>
    </w:p>
    <w:p w:rsidRPr="00DF358A" w:rsidR="009902CC" w:rsidP="2E79A0B4" w:rsidRDefault="503147D8" w14:paraId="22BF70A1" w14:textId="1377BB52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1 box of </w:t>
      </w:r>
      <w:r w:rsidRPr="2E79A0B4" w:rsidR="003E44AA">
        <w:rPr>
          <w:rFonts w:ascii="Century Gothic" w:hAnsi="Century Gothic" w:cs="Tahoma" w:asciiTheme="majorAscii" w:hAnsiTheme="majorAscii"/>
          <w:b w:val="1"/>
          <w:bCs w:val="1"/>
        </w:rPr>
        <w:t xml:space="preserve">markers and 1 box of 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 xml:space="preserve">12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colored pencils</w:t>
      </w:r>
    </w:p>
    <w:p w:rsidRPr="00DF358A" w:rsidR="001E5D79" w:rsidP="2E79A0B4" w:rsidRDefault="001E5D79" w14:paraId="2DAF2297" w14:textId="75078DE3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1E5D79">
        <w:rPr>
          <w:rFonts w:ascii="Century Gothic" w:hAnsi="Century Gothic" w:cs="Tahoma" w:asciiTheme="majorAscii" w:hAnsiTheme="majorAscii"/>
          <w:b w:val="1"/>
          <w:bCs w:val="1"/>
        </w:rPr>
        <w:t>2 highlighters</w:t>
      </w:r>
    </w:p>
    <w:p w:rsidRPr="00DF358A" w:rsidR="009902CC" w:rsidP="2E79A0B4" w:rsidRDefault="503147D8" w14:paraId="2550999F" w14:textId="4D2BA47F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6 </w:t>
      </w:r>
      <w:r w:rsidRPr="2E79A0B4" w:rsidR="00387D61">
        <w:rPr>
          <w:rFonts w:ascii="Century Gothic" w:hAnsi="Century Gothic" w:cs="Tahoma" w:asciiTheme="majorAscii" w:hAnsiTheme="majorAscii"/>
          <w:b w:val="1"/>
          <w:bCs w:val="1"/>
        </w:rPr>
        <w:t>two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-pocket folders (blue, green, red, yellow</w:t>
      </w:r>
      <w:r w:rsidRPr="2E79A0B4" w:rsidR="00AC6B59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and 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>your choice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)</w:t>
      </w:r>
    </w:p>
    <w:p w:rsidRPr="00DF358A" w:rsidR="009902CC" w:rsidP="2E79A0B4" w:rsidRDefault="503147D8" w14:paraId="20222708" w14:textId="266F1BC6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6 spiral notebooks (blue, green, red, yellow and </w:t>
      </w:r>
      <w:r w:rsidRPr="2E79A0B4" w:rsidR="006775D0">
        <w:rPr>
          <w:rFonts w:ascii="Century Gothic" w:hAnsi="Century Gothic" w:cs="Tahoma" w:asciiTheme="majorAscii" w:hAnsiTheme="majorAscii"/>
          <w:b w:val="1"/>
          <w:bCs w:val="1"/>
        </w:rPr>
        <w:t>your choice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)</w:t>
      </w:r>
    </w:p>
    <w:p w:rsidRPr="00DF358A" w:rsidR="0045045E" w:rsidP="2E79A0B4" w:rsidRDefault="0045045E" w14:paraId="6E5EA99E" w14:textId="4356E1A0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45045E">
        <w:rPr>
          <w:rFonts w:ascii="Century Gothic" w:hAnsi="Century Gothic" w:cs="Tahoma" w:asciiTheme="majorAscii" w:hAnsiTheme="majorAscii"/>
          <w:b w:val="1"/>
          <w:bCs w:val="1"/>
        </w:rPr>
        <w:t>1 pack of loose</w:t>
      </w:r>
      <w:r w:rsidRPr="2E79A0B4" w:rsidR="001E5D79">
        <w:rPr>
          <w:rFonts w:ascii="Century Gothic" w:hAnsi="Century Gothic" w:cs="Tahoma" w:asciiTheme="majorAscii" w:hAnsiTheme="majorAscii"/>
          <w:b w:val="1"/>
          <w:bCs w:val="1"/>
        </w:rPr>
        <w:t>-</w:t>
      </w:r>
      <w:r w:rsidRPr="2E79A0B4" w:rsidR="0045045E">
        <w:rPr>
          <w:rFonts w:ascii="Century Gothic" w:hAnsi="Century Gothic" w:cs="Tahoma" w:asciiTheme="majorAscii" w:hAnsiTheme="majorAscii"/>
          <w:b w:val="1"/>
          <w:bCs w:val="1"/>
        </w:rPr>
        <w:t>leaf paper</w:t>
      </w:r>
      <w:r w:rsidRPr="2E79A0B4" w:rsidR="00780371">
        <w:rPr>
          <w:rFonts w:ascii="Century Gothic" w:hAnsi="Century Gothic" w:cs="Tahoma" w:asciiTheme="majorAscii" w:hAnsiTheme="majorAscii"/>
          <w:b w:val="1"/>
          <w:bCs w:val="1"/>
        </w:rPr>
        <w:t xml:space="preserve"> (optional)</w:t>
      </w:r>
    </w:p>
    <w:p w:rsidRPr="00DF358A" w:rsidR="009902CC" w:rsidP="2E79A0B4" w:rsidRDefault="503147D8" w14:paraId="59400F35" w14:textId="73C6B97D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pair of scissors</w:t>
      </w:r>
    </w:p>
    <w:p w:rsidRPr="00DF358A" w:rsidR="009902CC" w:rsidP="2E79A0B4" w:rsidRDefault="503147D8" w14:paraId="09945207" w14:textId="7987AD8C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>1 pencil box or bag</w:t>
      </w:r>
    </w:p>
    <w:p w:rsidRPr="00DF358A" w:rsidR="0072779C" w:rsidP="2E79A0B4" w:rsidRDefault="001E5D79" w14:paraId="608A77F9" w14:textId="77777777" w14:noSpellErr="1">
      <w:pPr>
        <w:pStyle w:val="ListParagraph"/>
        <w:rPr>
          <w:rFonts w:ascii="Century Gothic" w:hAnsi="Century Gothic" w:cs="Tahoma" w:asciiTheme="majorAscii" w:hAnsiTheme="majorAscii"/>
        </w:rPr>
      </w:pPr>
      <w:r w:rsidRPr="2E79A0B4" w:rsidR="001E5D79">
        <w:rPr>
          <w:rFonts w:ascii="Century Gothic" w:hAnsi="Century Gothic" w:cs="Tahoma" w:asciiTheme="majorAscii" w:hAnsiTheme="majorAscii"/>
          <w:b w:val="1"/>
          <w:bCs w:val="1"/>
        </w:rPr>
        <w:t>2 red and 4 blue or black pens</w:t>
      </w:r>
      <w:r w:rsidRPr="2E79A0B4" w:rsidR="0072779C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</w:p>
    <w:p w:rsidRPr="00DF358A" w:rsidR="00576BC7" w:rsidP="2E79A0B4" w:rsidRDefault="00E411E0" w14:paraId="2EB5BA57" w14:textId="7504E5CD" w14:noSpellErr="1">
      <w:pPr>
        <w:pStyle w:val="ListParagraph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E411E0">
        <w:rPr>
          <w:rFonts w:ascii="Century Gothic" w:hAnsi="Century Gothic" w:cs="Tahoma" w:asciiTheme="majorAscii" w:hAnsiTheme="majorAscii"/>
          <w:b w:val="1"/>
          <w:bCs w:val="1"/>
        </w:rPr>
        <w:t>*See All Grade Levels section</w:t>
      </w:r>
    </w:p>
    <w:p w:rsidRPr="00BC5636" w:rsidR="00D64515" w:rsidP="2E79A0B4" w:rsidRDefault="00D64515" w14:paraId="3E5437FD" w14:textId="3FF4A892" w14:noSpellErr="1">
      <w:pPr>
        <w:rPr>
          <w:rFonts w:ascii="Century Gothic" w:hAnsi="Century Gothic" w:cs="Tahoma" w:asciiTheme="majorAscii" w:hAnsiTheme="majorAscii"/>
          <w:b w:val="1"/>
          <w:bCs w:val="1"/>
        </w:rPr>
      </w:pPr>
    </w:p>
    <w:p w:rsidRPr="00DF358A" w:rsidR="00D64515" w:rsidP="2E79A0B4" w:rsidRDefault="00D64515" w14:paraId="229B6E23" w14:textId="7B481300" w14:noSpellErr="1">
      <w:pPr>
        <w:rPr>
          <w:rFonts w:ascii="Century Gothic" w:hAnsi="Century Gothic" w:cs="Tahoma" w:asciiTheme="majorAscii" w:hAnsiTheme="majorAscii"/>
          <w:b w:val="1"/>
          <w:bCs w:val="1"/>
        </w:rPr>
      </w:pPr>
    </w:p>
    <w:p w:rsidRPr="00DF358A" w:rsidR="00E7071C" w:rsidP="003E2A47" w:rsidRDefault="003E2A47" w14:paraId="42FC0650" w14:textId="6B8A30F2" w14:noSpellErr="1">
      <w:pPr>
        <w:pStyle w:val="Heading3"/>
        <w:jc w:val="center"/>
        <w:rPr>
          <w:rFonts w:cs="Tahoma"/>
          <w:sz w:val="24"/>
          <w:szCs w:val="24"/>
        </w:rPr>
      </w:pPr>
      <w:r w:rsidRPr="2E79A0B4" w:rsidR="003E2A47">
        <w:rPr>
          <w:rFonts w:cs="Tahoma"/>
          <w:sz w:val="24"/>
          <w:szCs w:val="24"/>
        </w:rPr>
        <w:t>*</w:t>
      </w:r>
      <w:r w:rsidRPr="2E79A0B4" w:rsidR="00595884">
        <w:rPr>
          <w:rFonts w:cs="Tahoma"/>
          <w:sz w:val="24"/>
          <w:szCs w:val="24"/>
        </w:rPr>
        <w:t>All Grade Levels</w:t>
      </w:r>
      <w:r w:rsidRPr="2E79A0B4" w:rsidR="003E2A47">
        <w:rPr>
          <w:rFonts w:cs="Tahoma"/>
          <w:sz w:val="24"/>
          <w:szCs w:val="24"/>
        </w:rPr>
        <w:t>*</w:t>
      </w:r>
    </w:p>
    <w:p w:rsidRPr="00DF358A" w:rsidR="00904BE9" w:rsidP="2E79A0B4" w:rsidRDefault="00BF4E6C" w14:paraId="476CEAE3" w14:textId="7E3E546D" w14:noSpellErr="1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BF4E6C">
        <w:rPr>
          <w:rFonts w:ascii="Century Gothic" w:hAnsi="Century Gothic" w:cs="Tahoma" w:asciiTheme="majorAscii" w:hAnsiTheme="majorAscii"/>
          <w:b w:val="1"/>
          <w:bCs w:val="1"/>
        </w:rPr>
        <w:t>A</w:t>
      </w:r>
      <w:r w:rsidRPr="2E79A0B4" w:rsidR="503147D8">
        <w:rPr>
          <w:rFonts w:ascii="Century Gothic" w:hAnsi="Century Gothic" w:cs="Tahoma" w:asciiTheme="majorAscii" w:hAnsiTheme="majorAscii"/>
          <w:b w:val="1"/>
          <w:bCs w:val="1"/>
        </w:rPr>
        <w:t xml:space="preserve"> backpack large enough to fit a communication folder</w:t>
      </w:r>
      <w:r w:rsidRPr="2E79A0B4" w:rsidR="00BF4E6C">
        <w:rPr>
          <w:rFonts w:ascii="Century Gothic" w:hAnsi="Century Gothic" w:cs="Tahoma" w:asciiTheme="majorAscii" w:hAnsiTheme="majorAscii"/>
          <w:b w:val="1"/>
          <w:bCs w:val="1"/>
        </w:rPr>
        <w:t>.</w:t>
      </w:r>
    </w:p>
    <w:p w:rsidRPr="00DF358A" w:rsidR="00AE53DB" w:rsidP="2E79A0B4" w:rsidRDefault="00AE53DB" w14:paraId="4E08A59A" w14:textId="77777777" w14:noSpellErr="1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Pr="00DF358A" w:rsidR="002870F0" w:rsidP="2E79A0B4" w:rsidRDefault="002870F0" w14:paraId="3839C7AB" w14:textId="29C5F816" w14:noSpellErr="1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2870F0">
        <w:rPr>
          <w:rFonts w:ascii="Century Gothic" w:hAnsi="Century Gothic" w:cs="Tahoma" w:asciiTheme="majorAscii" w:hAnsiTheme="majorAscii"/>
          <w:b w:val="1"/>
          <w:bCs w:val="1"/>
        </w:rPr>
        <w:t>Tennis shoes for physical education class.</w:t>
      </w:r>
    </w:p>
    <w:p w:rsidRPr="00DF358A" w:rsidR="00AE53DB" w:rsidP="2E79A0B4" w:rsidRDefault="00AE53DB" w14:paraId="0F22E9A2" w14:textId="77777777" w14:noSpellErr="1">
      <w:pPr>
        <w:pStyle w:val="ListBullet"/>
        <w:ind w:left="0" w:firstLine="0"/>
        <w:rPr>
          <w:rFonts w:ascii="Century Gothic" w:hAnsi="Century Gothic" w:cs="Tahoma" w:asciiTheme="majorAscii" w:hAnsiTheme="majorAscii"/>
          <w:b w:val="1"/>
          <w:bCs w:val="1"/>
        </w:rPr>
      </w:pPr>
    </w:p>
    <w:p w:rsidRPr="00D56EC9" w:rsidR="006D72A8" w:rsidP="2E79A0B4" w:rsidRDefault="006D72A8" w14:paraId="7772D7E0" w14:textId="64555371" w14:noSpellErr="1">
      <w:pPr>
        <w:pStyle w:val="ListBullet"/>
        <w:ind w:left="0" w:firstLine="0"/>
        <w:rPr>
          <w:rFonts w:ascii="Century Gothic" w:hAnsi="Century Gothic" w:cs="Tahoma" w:asciiTheme="majorAscii" w:hAnsiTheme="majorAscii"/>
          <w:color w:val="201F1E"/>
          <w:shd w:val="clear" w:color="auto" w:fill="FFFFFF"/>
        </w:rPr>
      </w:pPr>
      <w:r w:rsidRPr="2E79A0B4" w:rsidR="006D72A8">
        <w:rPr>
          <w:rFonts w:ascii="Century Gothic" w:hAnsi="Century Gothic" w:cs="Tahoma" w:asciiTheme="majorAscii" w:hAnsiTheme="majorAscii"/>
          <w:b w:val="1"/>
          <w:bCs w:val="1"/>
        </w:rPr>
        <w:t xml:space="preserve">ECASD will provide an inexpensive set of earbuds with </w:t>
      </w:r>
      <w:r w:rsidRPr="2E79A0B4" w:rsidR="005716A0">
        <w:rPr>
          <w:rFonts w:ascii="Century Gothic" w:hAnsi="Century Gothic" w:cs="Tahoma" w:asciiTheme="majorAscii" w:hAnsiTheme="majorAscii"/>
          <w:b w:val="1"/>
          <w:bCs w:val="1"/>
        </w:rPr>
        <w:t xml:space="preserve">a </w:t>
      </w:r>
      <w:r w:rsidRPr="2E79A0B4" w:rsidR="006D72A8">
        <w:rPr>
          <w:rFonts w:ascii="Century Gothic" w:hAnsi="Century Gothic" w:cs="Tahoma" w:asciiTheme="majorAscii" w:hAnsiTheme="majorAscii"/>
          <w:b w:val="1"/>
          <w:bCs w:val="1"/>
        </w:rPr>
        <w:t>wired</w:t>
      </w:r>
      <w:r w:rsidRPr="2E79A0B4" w:rsidR="003C35FB">
        <w:rPr>
          <w:rFonts w:ascii="Century Gothic" w:hAnsi="Century Gothic" w:cs="Tahoma" w:asciiTheme="majorAscii" w:hAnsiTheme="majorAscii"/>
          <w:b w:val="1"/>
          <w:bCs w:val="1"/>
        </w:rPr>
        <w:t xml:space="preserve"> </w:t>
      </w:r>
      <w:r w:rsidRPr="2E79A0B4" w:rsidR="006D72A8">
        <w:rPr>
          <w:rFonts w:ascii="Century Gothic" w:hAnsi="Century Gothic" w:cs="Tahoma" w:asciiTheme="majorAscii" w:hAnsiTheme="majorAscii"/>
          <w:b w:val="1"/>
          <w:bCs w:val="1"/>
        </w:rPr>
        <w:t xml:space="preserve">microphone. If headphones are preferred, families may </w:t>
      </w:r>
      <w:r w:rsidRPr="2E79A0B4" w:rsidR="006D72A8">
        <w:rPr>
          <w:rFonts w:ascii="Century Gothic" w:hAnsi="Century Gothic" w:cs="Tahoma" w:asciiTheme="majorAscii" w:hAnsiTheme="majorAscii"/>
          <w:b w:val="1"/>
          <w:bCs w:val="1"/>
        </w:rPr>
        <w:t>purchase</w:t>
      </w:r>
      <w:r w:rsidRPr="2E79A0B4" w:rsidR="006D72A8">
        <w:rPr>
          <w:rFonts w:ascii="Century Gothic" w:hAnsi="Century Gothic" w:cs="Tahoma" w:asciiTheme="majorAscii" w:hAnsiTheme="majorAscii"/>
          <w:b w:val="1"/>
          <w:bCs w:val="1"/>
        </w:rPr>
        <w:t xml:space="preserve"> a set. Must be wired (non-Bluetooth) with a </w:t>
      </w:r>
      <w:r w:rsidRPr="2E79A0B4" w:rsidR="006D72A8">
        <w:rPr>
          <w:rFonts w:ascii="Century Gothic" w:hAnsi="Century Gothic" w:cs="Tahoma" w:asciiTheme="majorAscii" w:hAnsiTheme="majorAscii"/>
          <w:b w:val="1"/>
          <w:bCs w:val="1"/>
        </w:rPr>
        <w:t>3.5mm</w:t>
      </w:r>
      <w:r w:rsidRPr="2E79A0B4" w:rsidR="006D72A8">
        <w:rPr>
          <w:rFonts w:ascii="Century Gothic" w:hAnsi="Century Gothic" w:cs="Tahoma" w:asciiTheme="majorAscii" w:hAnsiTheme="majorAscii"/>
          <w:b w:val="1"/>
          <w:bCs w:val="1"/>
        </w:rPr>
        <w:t xml:space="preserve"> stereo jack connection and microphone</w:t>
      </w:r>
      <w:r w:rsidRPr="2E79A0B4" w:rsidR="006D72A8">
        <w:rPr>
          <w:rFonts w:ascii="Century Gothic" w:hAnsi="Century Gothic" w:cs="Tahoma" w:asciiTheme="majorAscii" w:hAnsiTheme="majorAscii"/>
          <w:color w:val="201F1E"/>
          <w:shd w:val="clear" w:color="auto" w:fill="FFFFFF"/>
        </w:rPr>
        <w:t>.</w:t>
      </w:r>
    </w:p>
    <w:p w:rsidRPr="00DF358A" w:rsidR="00186479" w:rsidP="2E79A0B4" w:rsidRDefault="00186479" w14:paraId="6738BA9C" w14:textId="77777777" w14:noSpellErr="1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00D64515" w:rsidP="2E79A0B4" w:rsidRDefault="00BF4E6C" w14:paraId="006A3C8C" w14:textId="3D6009B0" w14:noSpellErr="1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  <w:r w:rsidRPr="2E79A0B4" w:rsidR="00BF4E6C">
        <w:rPr>
          <w:rFonts w:ascii="Century Gothic" w:hAnsi="Century Gothic" w:cs="Tahoma" w:asciiTheme="majorAscii" w:hAnsiTheme="majorAscii"/>
          <w:b w:val="1"/>
          <w:bCs w:val="1"/>
        </w:rPr>
        <w:t xml:space="preserve">Please bring supplies to school on </w:t>
      </w:r>
      <w:r w:rsidRPr="2E79A0B4" w:rsidR="009234C6">
        <w:rPr>
          <w:rFonts w:ascii="Century Gothic" w:hAnsi="Century Gothic" w:cs="Tahoma" w:asciiTheme="majorAscii" w:hAnsiTheme="majorAscii"/>
          <w:b w:val="1"/>
          <w:bCs w:val="1"/>
        </w:rPr>
        <w:t>Welcome Back Day</w:t>
      </w:r>
      <w:r w:rsidRPr="2E79A0B4" w:rsidR="00B52064">
        <w:rPr>
          <w:rFonts w:ascii="Century Gothic" w:hAnsi="Century Gothic" w:cs="Tahoma" w:asciiTheme="majorAscii" w:hAnsiTheme="majorAscii"/>
          <w:b w:val="1"/>
          <w:bCs w:val="1"/>
        </w:rPr>
        <w:t>.</w:t>
      </w:r>
    </w:p>
    <w:p w:rsidR="007D037F" w:rsidP="2E79A0B4" w:rsidRDefault="007D037F" w14:paraId="5B595A30" w14:textId="07F48FFF" w14:noSpellErr="1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00BE3DBB" w:rsidP="2E79A0B4" w:rsidRDefault="00BE3DBB" w14:paraId="3EDB4F0B" w14:textId="11D03462" w14:noSpellErr="1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2E79A0B4" w:rsidP="2E79A0B4" w:rsidRDefault="2E79A0B4" w14:paraId="5FD19A58" w14:textId="583C7ADF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2E79A0B4" w:rsidP="2E79A0B4" w:rsidRDefault="2E79A0B4" w14:paraId="3CC4141D" w14:textId="1320E392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2E79A0B4" w:rsidP="2E79A0B4" w:rsidRDefault="2E79A0B4" w14:paraId="5D63A9AF" w14:textId="3CDD9BBD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2E79A0B4" w:rsidP="2E79A0B4" w:rsidRDefault="2E79A0B4" w14:paraId="1558C4EA" w14:textId="4C2C3162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2E79A0B4" w:rsidP="2E79A0B4" w:rsidRDefault="2E79A0B4" w14:paraId="4004DF75" w14:textId="3094841D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2E79A0B4" w:rsidP="2E79A0B4" w:rsidRDefault="2E79A0B4" w14:paraId="2A0AC933" w14:textId="7C4FF8CB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2E79A0B4" w:rsidP="2E79A0B4" w:rsidRDefault="2E79A0B4" w14:paraId="50AAFB47" w14:textId="6FC279B8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00BE3DBB" w:rsidP="2E79A0B4" w:rsidRDefault="00BE3DBB" w14:paraId="6E8093C7" w14:textId="677CA839" w14:noSpellErr="1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</w:p>
    <w:p w:rsidR="00671DA0" w:rsidP="2E79A0B4" w:rsidRDefault="00474E92" w14:paraId="48A9F1B7" w14:textId="7B7655AF" w14:noSpellErr="1">
      <w:pPr>
        <w:pStyle w:val="ListBullet"/>
        <w:rPr>
          <w:rFonts w:ascii="Century Gothic" w:hAnsi="Century Gothic" w:cs="Tahoma" w:asciiTheme="majorAscii" w:hAnsiTheme="majorAscii"/>
          <w:b w:val="1"/>
          <w:bCs w:val="1"/>
        </w:rPr>
      </w:pPr>
      <w:r>
        <w:rPr>
          <w:rFonts w:cs="Tahoma" w:asciiTheme="majorHAnsi" w:hAnsiTheme="majorHAnsi"/>
          <w:b/>
          <w:noProof/>
        </w:rPr>
        <w:drawing>
          <wp:anchor distT="0" distB="0" distL="114300" distR="114300" simplePos="0" relativeHeight="251658241" behindDoc="0" locked="0" layoutInCell="1" allowOverlap="1" wp14:anchorId="1C31ACC8" wp14:editId="6AD23ADC">
            <wp:simplePos x="0" y="0"/>
            <wp:positionH relativeFrom="column">
              <wp:posOffset>373380</wp:posOffset>
            </wp:positionH>
            <wp:positionV relativeFrom="paragraph">
              <wp:posOffset>3810</wp:posOffset>
            </wp:positionV>
            <wp:extent cx="2344537" cy="645249"/>
            <wp:effectExtent l="0" t="0" r="0" b="2540"/>
            <wp:wrapSquare wrapText="bothSides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4537" cy="645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DBB" w:rsidP="2E79A0B4" w:rsidRDefault="00BE3DBB" w14:paraId="4D307BCE" w14:textId="1EF1FDEE" w14:noSpellErr="1">
      <w:pPr>
        <w:pStyle w:val="ListBullet"/>
        <w:ind w:left="0" w:firstLine="0"/>
        <w:rPr>
          <w:rFonts w:ascii="Century Gothic" w:hAnsi="Century Gothic" w:cs="Tahoma" w:asciiTheme="majorAscii" w:hAnsiTheme="majorAscii"/>
          <w:b w:val="1"/>
          <w:bCs w:val="1"/>
        </w:rPr>
      </w:pPr>
    </w:p>
    <w:p w:rsidRPr="00DF358A" w:rsidR="00BE3DBB" w:rsidP="2E79A0B4" w:rsidRDefault="00BE3DBB" w14:paraId="280B15CD" w14:textId="5A9BEED1" w14:noSpellErr="1">
      <w:pPr>
        <w:pStyle w:val="ListBullet"/>
        <w:ind w:left="0" w:firstLine="0"/>
        <w:rPr>
          <w:rFonts w:ascii="Century Gothic" w:hAnsi="Century Gothic" w:cs="Tahoma" w:asciiTheme="majorAscii" w:hAnsiTheme="majorAscii"/>
          <w:b w:val="1"/>
          <w:bCs w:val="1"/>
        </w:rPr>
      </w:pPr>
    </w:p>
    <w:p w:rsidR="1B7679B1" w:rsidP="2E79A0B4" w:rsidRDefault="1B7679B1" w14:paraId="3E6C6087" w14:textId="7663C8CC" w14:noSpellErr="1">
      <w:pPr>
        <w:pStyle w:val="ListBullet"/>
        <w:ind w:left="0" w:firstLine="0"/>
        <w:rPr>
          <w:rFonts w:ascii="Century Gothic" w:hAnsi="Century Gothic" w:cs="Tahoma" w:asciiTheme="majorAscii" w:hAnsiTheme="majorAscii"/>
          <w:b w:val="1"/>
          <w:bCs w:val="1"/>
        </w:rPr>
      </w:pPr>
    </w:p>
    <w:p w:rsidR="00D42D93" w:rsidP="2E79A0B4" w:rsidRDefault="00D42D93" w14:paraId="6D1B1EA9" w14:textId="6AD59F04" w14:noSpellErr="1">
      <w:pPr>
        <w:pStyle w:val="ListBullet"/>
        <w:ind w:left="0" w:firstLine="0"/>
        <w:rPr>
          <w:rFonts w:ascii="Century Gothic" w:hAnsi="Century Gothic" w:cs="Tahoma" w:asciiTheme="majorAscii" w:hAnsiTheme="majorAscii"/>
          <w:b w:val="1"/>
          <w:bCs w:val="1"/>
        </w:rPr>
      </w:pPr>
    </w:p>
    <w:p w:rsidR="00D56EC9" w:rsidP="2E79A0B4" w:rsidRDefault="00D56EC9" w14:paraId="20425457" w14:textId="77777777" w14:noSpellErr="1">
      <w:pPr>
        <w:pStyle w:val="ListBullet"/>
        <w:ind w:left="0" w:firstLine="0"/>
        <w:rPr>
          <w:rFonts w:ascii="Century Gothic" w:hAnsi="Century Gothic" w:cs="Tahoma" w:asciiTheme="majorAscii" w:hAnsiTheme="majorAscii"/>
          <w:b w:val="1"/>
          <w:bCs w:val="1"/>
        </w:rPr>
      </w:pPr>
    </w:p>
    <w:p w:rsidR="1B7679B1" w:rsidP="2E79A0B4" w:rsidRDefault="1B7679B1" w14:paraId="32636224" w14:textId="4DE6868C" w14:noSpellErr="1">
      <w:pPr>
        <w:pStyle w:val="ListBullet"/>
        <w:ind w:left="0" w:firstLine="0"/>
        <w:rPr>
          <w:rFonts w:ascii="Century Gothic" w:hAnsi="Century Gothic" w:cs="Tahoma" w:asciiTheme="majorAscii" w:hAnsiTheme="majorAscii"/>
          <w:b w:val="1"/>
          <w:bCs w:val="1"/>
        </w:rPr>
      </w:pPr>
    </w:p>
    <w:p w:rsidRPr="00DF358A" w:rsidR="008974DF" w:rsidP="008974DF" w:rsidRDefault="00D56EC9" w14:paraId="291E4026" w14:textId="19D2E43B" w14:noSpellErr="1">
      <w:pPr>
        <w:pStyle w:val="Heading3"/>
        <w:spacing w:before="0"/>
        <w:rPr>
          <w:rFonts w:cs="Tahom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314AF5" wp14:editId="4A8A7709">
                <wp:simplePos x="0" y="0"/>
                <wp:positionH relativeFrom="margin">
                  <wp:align>center</wp:align>
                </wp:positionH>
                <wp:positionV relativeFrom="paragraph">
                  <wp:posOffset>-825500</wp:posOffset>
                </wp:positionV>
                <wp:extent cx="9427210" cy="657225"/>
                <wp:effectExtent l="0" t="0" r="21590" b="28575"/>
                <wp:wrapNone/>
                <wp:docPr id="1441996376" name="Rectangle 1441996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42721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:rsidRPr="00FA0099" w:rsidR="008636F7" w:rsidP="005615B8" w:rsidRDefault="00475C6C" w14:paraId="2C8B68A7" w14:textId="77777777">
                            <w:pPr>
                              <w:pStyle w:val="Heading1"/>
                            </w:pPr>
                            <w:r w:rsidRPr="00FA0099">
                              <w:t>LISTA DE ÚTILES PARA LA ESCUELA PRIMARIA DE ECASD</w:t>
                            </w:r>
                          </w:p>
                          <w:p w:rsidR="008636F7" w:rsidP="008636F7" w:rsidRDefault="00475C6C" w14:paraId="7B3A8CA1" w14:textId="77777777">
                            <w:pPr>
                              <w:spacing w:line="25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1996376" style="position:absolute;margin-left:0;margin-top:-65pt;width:742.3pt;height:51.75pt;z-index:25165824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7" fillcolor="#9cc2e5 [1940]" strokecolor="#2e74b5 [2404]" w14:anchorId="6E314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">
                <v:textbox>
                  <w:txbxContent>
                    <w:p w:rsidRPr="00FA0099" w:rsidR="008636F7" w:rsidP="005615B8" w:rsidRDefault="00475C6C" w14:paraId="2C8B68A7" w14:textId="77777777">
                      <w:pPr>
                        <w:pStyle w:val="Heading1"/>
                      </w:pPr>
                      <w:r w:rsidRPr="00FA0099">
                        <w:t>LISTA DE ÚTILES PARA LA ESCUELA PRIMARIA DE ECASD</w:t>
                      </w:r>
                    </w:p>
                    <w:p w:rsidR="008636F7" w:rsidP="008636F7" w:rsidRDefault="00475C6C" w14:paraId="7B3A8CA1" w14:textId="77777777">
                      <w:pPr>
                        <w:spacing w:line="25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358A" w:rsidR="008974DF">
        <w:rPr>
          <w:rFonts w:cs="Tahoma"/>
        </w:rPr>
        <w:t>KINDERGARTEN</w:t>
      </w:r>
    </w:p>
    <w:p w:rsidRPr="0040037D" w:rsidR="008974DF" w:rsidP="2E79A0B4" w:rsidRDefault="001F44EF" w14:paraId="0B1A9D71" w14:textId="381F0A17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1F44E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12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EA7678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pegamentos</w:t>
      </w:r>
      <w:r w:rsidRPr="2E79A0B4" w:rsidR="0EA7678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de</w:t>
      </w:r>
      <w:r w:rsidRPr="2E79A0B4" w:rsidR="1AB70B4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barra</w:t>
      </w:r>
    </w:p>
    <w:p w:rsidRPr="0040037D" w:rsidR="4B639B99" w:rsidP="2E79A0B4" w:rsidRDefault="688930E1" w14:paraId="5EDBA53C" w14:textId="6CE52EA9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cajas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24 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crayones</w:t>
      </w:r>
    </w:p>
    <w:p w:rsidRPr="0040037D" w:rsidR="4B639B99" w:rsidP="2E79A0B4" w:rsidRDefault="688930E1" w14:paraId="45FFB853" w14:textId="3545BE46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cajas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(2 de 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punta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regular y 1 de 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punta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fina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40037D" w:rsidR="4B639B99" w:rsidP="2E79A0B4" w:rsidRDefault="4B639B99" w14:paraId="77FAE574" w14:textId="6A79A15D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4B639B99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4</w:t>
      </w:r>
      <w:r w:rsidRPr="2E79A0B4" w:rsidR="7D6AF01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7D6AF01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  <w:r w:rsidRPr="2E79A0B4" w:rsidR="7D6AF01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7D6AF01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fluorescentes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resaltadores</w:t>
      </w:r>
      <w:r w:rsidRPr="2E79A0B4" w:rsidR="688930E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99579B" w14:paraId="0ADE5365" w14:textId="0525095B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99579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2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carpetas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con 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bolsillos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, rojo)</w:t>
      </w:r>
    </w:p>
    <w:p w:rsidRPr="00DF358A" w:rsidR="008974DF" w:rsidP="2E79A0B4" w:rsidRDefault="00F14EEB" w14:paraId="0E31F288" w14:textId="0AC89731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F14EE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1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libreta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espiral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renglón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ancho</w:t>
      </w:r>
    </w:p>
    <w:p w:rsidRPr="0040037D" w:rsidR="008974DF" w:rsidP="2E79A0B4" w:rsidRDefault="008974DF" w14:paraId="2D31FEA9" w14:textId="65635244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par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tijeras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1D0816F3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para </w:t>
      </w:r>
      <w:r w:rsidRPr="2E79A0B4" w:rsidR="1D0816F3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ni</w:t>
      </w:r>
      <w:r w:rsidRPr="2E79A0B4" w:rsidR="3DEC55E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ñ</w:t>
      </w:r>
      <w:r w:rsidRPr="2E79A0B4" w:rsidR="1D0816F3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os</w:t>
      </w:r>
    </w:p>
    <w:p w:rsidRPr="00DF358A" w:rsidR="008974DF" w:rsidP="2E79A0B4" w:rsidRDefault="008974DF" w14:paraId="72035629" w14:textId="548C0A5F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3DC366F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</w:t>
      </w:r>
      <w:r w:rsidRPr="2E79A0B4" w:rsidR="0FAF508E">
        <w:rPr>
          <w:rFonts w:ascii="Century Gothic" w:hAnsi="Century Gothic" w:eastAsia="Century Gothic" w:cs="Tahoma" w:asciiTheme="majorAscii" w:hAnsiTheme="majorAscii"/>
          <w:b w:val="1"/>
          <w:bCs w:val="1"/>
          <w:noProof w:val="0"/>
          <w:color w:val="000000" w:themeColor="text1" w:themeTint="FF" w:themeShade="FF"/>
          <w:lang w:val="es-419"/>
        </w:rPr>
        <w:t>á</w:t>
      </w:r>
      <w:r w:rsidRPr="2E79A0B4" w:rsidR="3DC366F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stica</w:t>
      </w:r>
      <w:r w:rsidRPr="2E79A0B4" w:rsidR="3DC366F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o</w:t>
      </w:r>
      <w:r w:rsidRPr="2E79A0B4" w:rsidR="4BA9D2F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470E464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tela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para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</w:p>
    <w:p w:rsidRPr="00DF358A" w:rsidR="008974DF" w:rsidP="2E79A0B4" w:rsidRDefault="008974DF" w14:paraId="69A8D58E" w14:textId="3CC20F0C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5A79D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5A79D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5A79D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bolsas</w:t>
      </w:r>
      <w:r w:rsidRPr="2E79A0B4" w:rsidR="005A79D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5A79D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plástico</w:t>
      </w:r>
      <w:r w:rsidRPr="2E79A0B4" w:rsidR="005A79D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4CDD4D1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con </w:t>
      </w:r>
      <w:r w:rsidRPr="2E79A0B4" w:rsidR="4CDD4D1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cierre</w:t>
      </w:r>
      <w:r w:rsidRPr="2E79A0B4" w:rsidR="4CDD4D1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1F4F5A09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(</w:t>
      </w:r>
      <w:r w:rsidRPr="2E79A0B4" w:rsidR="1F4F5A09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cualquier</w:t>
      </w:r>
      <w:r w:rsidRPr="2E79A0B4" w:rsidR="1F4F5A09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5A79D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tamaño</w:t>
      </w:r>
      <w:r w:rsidRPr="2E79A0B4" w:rsidR="30A07E3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0D158CD8" w14:textId="11871176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*Vea la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sección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7058E5C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“To</w:t>
      </w:r>
      <w:r w:rsidRPr="2E79A0B4" w:rsidR="2A5C134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dos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380491E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</w:t>
      </w:r>
      <w:r w:rsidRPr="2E79A0B4" w:rsidR="6F9F27A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ados</w:t>
      </w:r>
      <w:r w:rsidRPr="2E79A0B4" w:rsidR="237EA2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”</w:t>
      </w:r>
      <w:r w:rsidRPr="2E79A0B4" w:rsidR="6F9F27A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</w:p>
    <w:p w:rsidRPr="00DF358A" w:rsidR="008974DF" w:rsidP="2E79A0B4" w:rsidRDefault="2662D6B7" w14:paraId="0EC8EF4C" w14:textId="232E4AE7">
      <w:pPr>
        <w:pStyle w:val="Heading3"/>
        <w:rPr>
          <w:rFonts w:cs="Tahoma"/>
          <w:noProof w:val="0"/>
          <w:lang w:val="es-419"/>
        </w:rPr>
      </w:pPr>
      <w:r w:rsidRPr="2E79A0B4" w:rsidR="2662D6B7">
        <w:rPr>
          <w:rFonts w:cs="Tahoma"/>
          <w:noProof w:val="0"/>
          <w:lang w:val="es-419"/>
        </w:rPr>
        <w:t>1er</w:t>
      </w:r>
      <w:r w:rsidRPr="2E79A0B4" w:rsidR="2662D6B7">
        <w:rPr>
          <w:rFonts w:cs="Tahoma"/>
          <w:noProof w:val="0"/>
          <w:lang w:val="es-419"/>
        </w:rPr>
        <w:t xml:space="preserve"> </w:t>
      </w:r>
      <w:r w:rsidRPr="2E79A0B4" w:rsidR="008974DF">
        <w:rPr>
          <w:rFonts w:cs="Tahoma"/>
          <w:noProof w:val="0"/>
          <w:lang w:val="es-419"/>
        </w:rPr>
        <w:t>GRAD</w:t>
      </w:r>
      <w:r w:rsidRPr="2E79A0B4" w:rsidR="2E22E1C0">
        <w:rPr>
          <w:rFonts w:cs="Tahoma"/>
          <w:noProof w:val="0"/>
          <w:lang w:val="es-419"/>
        </w:rPr>
        <w:t>o</w:t>
      </w:r>
      <w:r w:rsidRPr="2E79A0B4" w:rsidR="008974DF">
        <w:rPr>
          <w:rFonts w:cs="Tahoma"/>
          <w:noProof w:val="0"/>
          <w:lang w:val="es-419"/>
        </w:rPr>
        <w:t xml:space="preserve"> </w:t>
      </w:r>
    </w:p>
    <w:p w:rsidRPr="00DF358A" w:rsidR="008974DF" w:rsidP="2E79A0B4" w:rsidRDefault="008974DF" w14:paraId="4D90EC42" w14:textId="1773BF7F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36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#2 </w:t>
      </w:r>
      <w:r w:rsidRPr="2E79A0B4" w:rsidR="1B4079D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y 1 </w:t>
      </w:r>
      <w:r w:rsidRPr="2E79A0B4" w:rsidR="0F2B62B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goma</w:t>
      </w:r>
      <w:r w:rsidRPr="2E79A0B4" w:rsidR="0F2B62B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7726785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borrar</w:t>
      </w:r>
      <w:r w:rsidRPr="2E79A0B4" w:rsidR="1B4079D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1B4079D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grande</w:t>
      </w:r>
    </w:p>
    <w:p w:rsidRPr="00DF358A" w:rsidR="008974DF" w:rsidP="2E79A0B4" w:rsidRDefault="008974DF" w14:paraId="4BD294FA" w14:textId="7AF95D23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12 </w:t>
      </w:r>
      <w:r w:rsidRPr="2E79A0B4" w:rsidR="3EE2D3EA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pega</w:t>
      </w:r>
      <w:r w:rsidRPr="2E79A0B4" w:rsidR="4D617F3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mentos</w:t>
      </w:r>
      <w:r w:rsidRPr="2E79A0B4" w:rsidR="42939E8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de barra</w:t>
      </w:r>
    </w:p>
    <w:p w:rsidRPr="00DF358A" w:rsidR="008974DF" w:rsidP="2E79A0B4" w:rsidRDefault="008974DF" w14:paraId="68AA13E8" w14:textId="77777777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24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crayones</w:t>
      </w:r>
    </w:p>
    <w:p w:rsidRPr="00DF358A" w:rsidR="008974DF" w:rsidP="2E79A0B4" w:rsidRDefault="008974DF" w14:paraId="5FCAAA5C" w14:textId="6200D4F2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2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(1</w:t>
      </w:r>
      <w:r w:rsidRPr="2E79A0B4" w:rsidR="2650F85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punta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regular y 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punta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fina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4C2B99F7" w:rsidP="2E79A0B4" w:rsidRDefault="4C2B99F7" w14:paraId="2540318D" w14:textId="66AC1B46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4C2B99F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4C2B99F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4C2B99F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32B1B12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12 </w:t>
      </w:r>
      <w:r w:rsidRPr="2E79A0B4" w:rsidR="32B1B12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4C2B99F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4C2B99F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colores</w:t>
      </w:r>
      <w:r w:rsidRPr="2E79A0B4" w:rsidR="4C2B99F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</w:p>
    <w:p w:rsidRPr="0040037D" w:rsidR="73746F1D" w:rsidP="2E79A0B4" w:rsidRDefault="73746F1D" w14:paraId="0F294108" w14:textId="058E090B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73746F1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4 </w:t>
      </w:r>
      <w:r w:rsidRPr="2E79A0B4" w:rsidR="73746F1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  <w:r w:rsidRPr="2E79A0B4" w:rsidR="73746F1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73746F1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fluorescentes</w:t>
      </w:r>
      <w:r w:rsidRPr="2E79A0B4" w:rsidR="73746F1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73746F1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resaltadores</w:t>
      </w:r>
      <w:r w:rsidRPr="2E79A0B4" w:rsidR="73746F1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7CF667A8" w14:textId="11C8F9A4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3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carpetas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con 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bolsillos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verde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, rojo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amarillo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50E890DB" w14:textId="0EC6D5A2">
      <w:pPr>
        <w:pStyle w:val="ListParagraph"/>
        <w:rPr>
          <w:rFonts w:ascii="Century Gothic" w:hAnsi="Century Gothic" w:eastAsia="ＭＳ ゴシック" w:cs="Tahoma" w:asciiTheme="majorAscii" w:hAnsiTheme="majorAscii" w:eastAsiaTheme="majorEastAsia" w:cstheme="majorBid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3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libretas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espiral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renglón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ancho (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verde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rojo,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amarillo</w:t>
      </w:r>
      <w:r w:rsidRPr="2E79A0B4" w:rsidR="4DD6AD03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1BA6537D" w14:paraId="49E25423" w14:textId="2759A5E3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7CDAD74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7CDAD74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</w:t>
      </w:r>
      <w:r w:rsidRPr="2E79A0B4" w:rsidR="7CDAD74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ijera</w:t>
      </w:r>
    </w:p>
    <w:p w:rsidRPr="00DF358A" w:rsidR="3C28D6D7" w:rsidP="2E79A0B4" w:rsidRDefault="3C28D6D7" w14:paraId="4A318C87" w14:textId="3ACFAD54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3C28D6D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3C28D6D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3C28D6D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3C28D6D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</w:t>
      </w:r>
      <w:r w:rsidRPr="2E79A0B4" w:rsidR="3C28D6D7">
        <w:rPr>
          <w:rFonts w:ascii="Century Gothic" w:hAnsi="Century Gothic" w:eastAsia="Century Gothic" w:cs="Tahoma" w:asciiTheme="majorAscii" w:hAnsiTheme="majorAscii"/>
          <w:b w:val="1"/>
          <w:bCs w:val="1"/>
          <w:noProof w:val="0"/>
          <w:color w:val="000000" w:themeColor="text1" w:themeTint="FF" w:themeShade="FF"/>
          <w:lang w:val="es-419"/>
        </w:rPr>
        <w:t>á</w:t>
      </w:r>
      <w:r w:rsidRPr="2E79A0B4" w:rsidR="3C28D6D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stica</w:t>
      </w:r>
      <w:r w:rsidRPr="2E79A0B4" w:rsidR="3C28D6D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o de </w:t>
      </w:r>
      <w:r w:rsidRPr="2E79A0B4" w:rsidR="3C28D6D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tela</w:t>
      </w:r>
      <w:r w:rsidRPr="2E79A0B4" w:rsidR="3C28D6D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para </w:t>
      </w:r>
      <w:r w:rsidRPr="2E79A0B4" w:rsidR="3C28D6D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</w:p>
    <w:p w:rsidRPr="0040037D" w:rsidR="3C291B1C" w:rsidP="2E79A0B4" w:rsidRDefault="3C291B1C" w14:paraId="52A6B9E3" w14:textId="0AFCE79A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bolsas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plástico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con 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cierre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cualquier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tamaño</w:t>
      </w:r>
      <w:r w:rsidRPr="2E79A0B4" w:rsidR="3C291B1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5ABD9586" w14:textId="2C90B1B2">
      <w:pPr>
        <w:pStyle w:val="ListParagraph"/>
        <w:tabs>
          <w:tab w:val="left" w:pos="4410"/>
        </w:tabs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* Vea la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sección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2431275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“T</w:t>
      </w:r>
      <w:r w:rsidRPr="2E79A0B4" w:rsidR="1E19B32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odos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37F818F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</w:t>
      </w:r>
      <w:r w:rsidRPr="2E79A0B4" w:rsidR="1A6595D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rados</w:t>
      </w:r>
      <w:r w:rsidRPr="2E79A0B4" w:rsidR="134F23B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”</w:t>
      </w:r>
    </w:p>
    <w:p w:rsidRPr="00DF358A" w:rsidR="008974DF" w:rsidP="2E79A0B4" w:rsidRDefault="037C1577" w14:paraId="361E246D" w14:textId="49F73E4B">
      <w:pPr>
        <w:pStyle w:val="Heading3"/>
        <w:rPr>
          <w:rFonts w:cs="Tahoma"/>
          <w:noProof w:val="0"/>
          <w:lang w:val="es-419"/>
        </w:rPr>
      </w:pPr>
      <w:r w:rsidRPr="2E79A0B4" w:rsidR="037C1577">
        <w:rPr>
          <w:rFonts w:cs="Tahoma"/>
          <w:noProof w:val="0"/>
          <w:lang w:val="es-419"/>
        </w:rPr>
        <w:t>2do</w:t>
      </w:r>
      <w:r w:rsidRPr="2E79A0B4" w:rsidR="037C1577">
        <w:rPr>
          <w:rFonts w:cs="Tahoma"/>
          <w:noProof w:val="0"/>
          <w:lang w:val="es-419"/>
        </w:rPr>
        <w:t xml:space="preserve"> </w:t>
      </w:r>
      <w:r w:rsidRPr="2E79A0B4" w:rsidR="008974DF">
        <w:rPr>
          <w:rFonts w:cs="Tahoma"/>
          <w:noProof w:val="0"/>
          <w:lang w:val="es-419"/>
        </w:rPr>
        <w:t>GRAD</w:t>
      </w:r>
      <w:r w:rsidRPr="2E79A0B4" w:rsidR="7CEC119D">
        <w:rPr>
          <w:rFonts w:cs="Tahoma"/>
          <w:noProof w:val="0"/>
          <w:lang w:val="es-419"/>
        </w:rPr>
        <w:t>o</w:t>
      </w:r>
    </w:p>
    <w:p w:rsidR="6AED1D57" w:rsidP="2E79A0B4" w:rsidRDefault="6AED1D57" w14:paraId="43AA7AA5" w14:textId="71430F13">
      <w:pPr>
        <w:pStyle w:val="ListParagraph"/>
        <w:spacing/>
        <w:contextualSpacing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6AED1D5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36 </w:t>
      </w:r>
      <w:r w:rsidRPr="2E79A0B4" w:rsidR="6AED1D5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6AED1D5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#2 y 1 </w:t>
      </w:r>
      <w:r w:rsidRPr="2E79A0B4" w:rsidR="6AED1D5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goma</w:t>
      </w:r>
      <w:r w:rsidRPr="2E79A0B4" w:rsidR="6AED1D5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6AED1D5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borrar</w:t>
      </w:r>
      <w:r w:rsidRPr="2E79A0B4" w:rsidR="6AED1D5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6AED1D5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grande</w:t>
      </w:r>
    </w:p>
    <w:p w:rsidRPr="00DF358A" w:rsidR="008974DF" w:rsidP="2E79A0B4" w:rsidRDefault="284B8DA3" w14:paraId="7FADD9C4" w14:textId="7015571D">
      <w:pPr>
        <w:pStyle w:val="ListParagraph"/>
        <w:spacing/>
        <w:contextualSpacing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284B8DA3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6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5BB93E0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pegamentos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barra</w:t>
      </w:r>
    </w:p>
    <w:p w:rsidRPr="00DF358A" w:rsidR="008974DF" w:rsidP="2E79A0B4" w:rsidRDefault="2F3785EF" w14:paraId="4B88353B" w14:textId="79B759AB">
      <w:pPr>
        <w:pStyle w:val="ListParagraph"/>
        <w:spacing/>
        <w:contextualSpacing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2F3785E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24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crayones</w:t>
      </w:r>
    </w:p>
    <w:p w:rsidRPr="00DF358A" w:rsidR="008974DF" w:rsidP="2E79A0B4" w:rsidRDefault="12BA62B5" w14:paraId="436EEA2E" w14:textId="3FFEC34C">
      <w:pPr>
        <w:pStyle w:val="ListParagraph"/>
        <w:spacing/>
        <w:contextualSpacing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12BA62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7B2FABB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(1 </w:t>
      </w:r>
      <w:r w:rsidRPr="2E79A0B4" w:rsidR="10FB64B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de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punta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regular y 1 </w:t>
      </w:r>
      <w:r w:rsidRPr="2E79A0B4" w:rsidR="437D037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punta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fina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111AC712" w14:textId="77777777">
      <w:pPr>
        <w:pStyle w:val="ListParagraph"/>
        <w:spacing/>
        <w:contextualSpacing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12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colores</w:t>
      </w:r>
    </w:p>
    <w:p w:rsidR="72DB36C2" w:rsidP="2E79A0B4" w:rsidRDefault="72DB36C2" w14:paraId="34B21A5D" w14:textId="4355B379">
      <w:pPr>
        <w:pStyle w:val="ListParagraph"/>
        <w:spacing/>
        <w:contextualSpacing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72DB36C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4 </w:t>
      </w:r>
      <w:r w:rsidRPr="2E79A0B4" w:rsidR="72DB36C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  <w:r w:rsidRPr="2E79A0B4" w:rsidR="72DB36C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72DB36C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fluorescentes</w:t>
      </w:r>
      <w:r w:rsidRPr="2E79A0B4" w:rsidR="72DB36C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72DB36C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resaltadores</w:t>
      </w:r>
      <w:r w:rsidRPr="2E79A0B4" w:rsidR="72DB36C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4B53C7A5" w14:textId="5CE1CF58">
      <w:pPr>
        <w:pStyle w:val="ListParagraph"/>
        <w:spacing/>
        <w:contextualSpacing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5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carpetas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con 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bolsillos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verde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roja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amarillo</w:t>
      </w:r>
      <w:r w:rsidRPr="2E79A0B4" w:rsidR="5BC06E6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y </w:t>
      </w:r>
      <w:r w:rsidRPr="2E79A0B4" w:rsidR="5BC06E6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</w:t>
      </w:r>
      <w:r w:rsidRPr="2E79A0B4" w:rsidR="058AC7C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</w:t>
      </w:r>
      <w:r w:rsidRPr="2E79A0B4" w:rsidR="058AC7C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que </w:t>
      </w:r>
      <w:r w:rsidRPr="2E79A0B4" w:rsidR="058AC7C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guste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01476800" w14:textId="66891DDD">
      <w:pPr>
        <w:pStyle w:val="ListParagraph"/>
        <w:spacing/>
        <w:contextualSpacing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libretas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espiral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renglón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ancho (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roja</w:t>
      </w:r>
      <w:r w:rsidRPr="2E79A0B4" w:rsidR="008974DF">
        <w:rPr>
          <w:rFonts w:ascii="Century Gothic" w:hAnsi="Century Gothic" w:cs="Tahoma" w:asciiTheme="majorAscii" w:hAnsiTheme="majorAscii"/>
          <w:noProof w:val="0"/>
          <w:lang w:val="es-419"/>
        </w:rPr>
        <w:t>)</w:t>
      </w:r>
    </w:p>
    <w:p w:rsidRPr="00B66D42" w:rsidR="37BF4263" w:rsidP="2E79A0B4" w:rsidRDefault="60BDF42C" w14:paraId="7B6EC52E" w14:textId="64785B68">
      <w:pPr>
        <w:pStyle w:val="ListParagraph"/>
        <w:spacing/>
        <w:contextualSpacing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60BDF42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60BDF42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tijera</w:t>
      </w:r>
    </w:p>
    <w:p w:rsidRPr="00DF358A" w:rsidR="50804276" w:rsidP="2E79A0B4" w:rsidRDefault="50804276" w14:paraId="09F5F6B4" w14:textId="2FA79EE0">
      <w:pPr>
        <w:pStyle w:val="ListParagraph"/>
        <w:spacing/>
        <w:contextualSpacing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5080427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5080427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5080427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5080427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</w:t>
      </w:r>
      <w:r w:rsidRPr="2E79A0B4" w:rsidR="50804276">
        <w:rPr>
          <w:rFonts w:ascii="Century Gothic" w:hAnsi="Century Gothic" w:eastAsia="Century Gothic" w:cs="Tahoma" w:asciiTheme="majorAscii" w:hAnsiTheme="majorAscii"/>
          <w:b w:val="1"/>
          <w:bCs w:val="1"/>
          <w:noProof w:val="0"/>
          <w:color w:val="000000" w:themeColor="text1" w:themeTint="FF" w:themeShade="FF"/>
          <w:lang w:val="es-419"/>
        </w:rPr>
        <w:t>á</w:t>
      </w:r>
      <w:r w:rsidRPr="2E79A0B4" w:rsidR="5080427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stica</w:t>
      </w:r>
      <w:r w:rsidRPr="2E79A0B4" w:rsidR="5080427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o de </w:t>
      </w:r>
      <w:r w:rsidRPr="2E79A0B4" w:rsidR="5080427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tela</w:t>
      </w:r>
      <w:r w:rsidRPr="2E79A0B4" w:rsidR="5080427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para </w:t>
      </w:r>
      <w:r w:rsidRPr="2E79A0B4" w:rsidR="5080427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</w:p>
    <w:p w:rsidRPr="00B66D42" w:rsidR="41E19AEE" w:rsidP="2E79A0B4" w:rsidRDefault="41E19AEE" w14:paraId="50504A15" w14:textId="2EE3022A">
      <w:pPr>
        <w:pStyle w:val="ListParagraph"/>
        <w:spacing/>
        <w:contextualSpacing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bolsas</w:t>
      </w: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74FFC6C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plástico</w:t>
      </w: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(de </w:t>
      </w: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cualquier</w:t>
      </w: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tamaño</w:t>
      </w:r>
      <w:r w:rsidRPr="2E79A0B4" w:rsidR="41E19A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) </w:t>
      </w:r>
    </w:p>
    <w:p w:rsidRPr="00DF358A" w:rsidR="008974DF" w:rsidP="2E79A0B4" w:rsidRDefault="008974DF" w14:paraId="621A7C6E" w14:textId="0CC5F7DD">
      <w:pPr>
        <w:pStyle w:val="ListParagraph"/>
        <w:spacing/>
        <w:contextualSpacing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*Vea la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sección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3F3E4A6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“T</w:t>
      </w:r>
      <w:r w:rsidRPr="2E79A0B4" w:rsidR="0FE92DF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odos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2274ADA6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rados</w:t>
      </w:r>
      <w:r w:rsidRPr="2E79A0B4" w:rsidR="31B730A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”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</w:p>
    <w:p w:rsidRPr="00DF358A" w:rsidR="008974DF" w:rsidP="2E79A0B4" w:rsidRDefault="5BC04917" w14:paraId="2D246BC4" w14:textId="68E3A16A">
      <w:pPr>
        <w:pStyle w:val="Heading3"/>
        <w:keepNext w:val="1"/>
        <w:keepLines w:val="1"/>
        <w:rPr>
          <w:rFonts w:cs="Tahoma"/>
          <w:noProof w:val="0"/>
          <w:lang w:val="es-419"/>
        </w:rPr>
      </w:pPr>
      <w:r w:rsidRPr="2E79A0B4" w:rsidR="5BC04917">
        <w:rPr>
          <w:rFonts w:cs="Tahoma"/>
          <w:noProof w:val="0"/>
          <w:lang w:val="es-419"/>
        </w:rPr>
        <w:t>3er</w:t>
      </w:r>
      <w:r w:rsidRPr="2E79A0B4" w:rsidR="5BC04917">
        <w:rPr>
          <w:rFonts w:cs="Tahoma"/>
          <w:noProof w:val="0"/>
          <w:lang w:val="es-419"/>
        </w:rPr>
        <w:t xml:space="preserve"> </w:t>
      </w:r>
      <w:r w:rsidRPr="2E79A0B4" w:rsidR="008974DF">
        <w:rPr>
          <w:rFonts w:cs="Tahoma"/>
          <w:noProof w:val="0"/>
          <w:lang w:val="es-419"/>
        </w:rPr>
        <w:t>GRAD</w:t>
      </w:r>
      <w:r w:rsidRPr="2E79A0B4" w:rsidR="704797C8">
        <w:rPr>
          <w:rFonts w:cs="Tahoma"/>
          <w:noProof w:val="0"/>
          <w:lang w:val="es-419"/>
        </w:rPr>
        <w:t>o</w:t>
      </w:r>
      <w:r w:rsidRPr="2E79A0B4" w:rsidR="008974DF">
        <w:rPr>
          <w:rFonts w:cs="Tahoma"/>
          <w:noProof w:val="0"/>
          <w:lang w:val="es-419"/>
        </w:rPr>
        <w:t xml:space="preserve"> </w:t>
      </w:r>
    </w:p>
    <w:p w:rsidR="34B3566F" w:rsidP="2E79A0B4" w:rsidRDefault="34B3566F" w14:paraId="62BB158D" w14:textId="3EFCB7E9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34B3566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48 </w:t>
      </w:r>
      <w:r w:rsidRPr="2E79A0B4" w:rsidR="34B3566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34B3566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#2 y 1 </w:t>
      </w:r>
      <w:r w:rsidRPr="2E79A0B4" w:rsidR="34B3566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goma</w:t>
      </w:r>
      <w:r w:rsidRPr="2E79A0B4" w:rsidR="34B3566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34B3566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borrar</w:t>
      </w:r>
      <w:r w:rsidRPr="2E79A0B4" w:rsidR="34B3566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34B3566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grande</w:t>
      </w:r>
    </w:p>
    <w:p w:rsidRPr="00DF358A" w:rsidR="1978C72A" w:rsidP="2E79A0B4" w:rsidRDefault="4838153E" w14:paraId="449D4305" w14:textId="67822916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4838153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4</w:t>
      </w:r>
      <w:r w:rsidRPr="2E79A0B4" w:rsidR="14509FF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370562F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pegamentos</w:t>
      </w:r>
      <w:r w:rsidRPr="2E79A0B4" w:rsidR="370562F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barra</w:t>
      </w:r>
    </w:p>
    <w:p w:rsidRPr="00DF358A" w:rsidR="008974DF" w:rsidP="2E79A0B4" w:rsidRDefault="008974DF" w14:paraId="68118623" w14:textId="77777777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24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crayones</w:t>
      </w:r>
    </w:p>
    <w:p w:rsidRPr="00DF358A" w:rsidR="008974DF" w:rsidP="2E79A0B4" w:rsidRDefault="5EFBB09F" w14:paraId="0353CE5A" w14:textId="4AA4897F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5EFBB09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5EFBB09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aja</w:t>
      </w:r>
      <w:r w:rsidRPr="2E79A0B4" w:rsidR="5D6A0A32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  <w:r w:rsidRPr="2E79A0B4" w:rsidR="08BFF06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(1 de </w:t>
      </w:r>
      <w:r w:rsidRPr="2E79A0B4" w:rsidR="08BFF06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punta</w:t>
      </w:r>
      <w:r w:rsidRPr="2E79A0B4" w:rsidR="08BFF06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regular y 1 de </w:t>
      </w:r>
      <w:r w:rsidRPr="2E79A0B4" w:rsidR="08BFF06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punta</w:t>
      </w:r>
      <w:r w:rsidRPr="2E79A0B4" w:rsidR="08BFF06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8BFF06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fina</w:t>
      </w:r>
      <w:r w:rsidRPr="2E79A0B4" w:rsidR="08BFF068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411FF9CF" w14:textId="77777777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12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colores</w:t>
      </w:r>
    </w:p>
    <w:p w:rsidRPr="00DF358A" w:rsidR="008974DF" w:rsidP="2E79A0B4" w:rsidRDefault="008974DF" w14:paraId="02BF4D00" w14:textId="38F0B924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</w:t>
      </w:r>
      <w:r w:rsidRPr="2E79A0B4" w:rsidR="5D673DA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6742259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fluorescentes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3E4D48B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(</w:t>
      </w:r>
      <w:r w:rsidRPr="2E79A0B4" w:rsidR="3E4D48B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resaltadores</w:t>
      </w:r>
      <w:r w:rsidRPr="2E79A0B4" w:rsidR="3E4D48BC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7FF9B876" w14:textId="5F647B9B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5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carpetas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con 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bolsillos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verde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rojo,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amarillo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morado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34F60C0E" w14:paraId="2A26814E" w14:textId="58A78879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34F60C0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5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libretas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espiral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renglón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ancho (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verde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, rojo</w:t>
      </w:r>
      <w:r w:rsidRPr="2E79A0B4" w:rsidR="4A2792E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4A2792E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amarillo</w:t>
      </w:r>
      <w:r w:rsidRPr="2E79A0B4" w:rsidR="170E4E10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y </w:t>
      </w:r>
      <w:r w:rsidRPr="2E79A0B4" w:rsidR="170E4E10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el</w:t>
      </w:r>
      <w:r w:rsidRPr="2E79A0B4" w:rsidR="170E4E10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que </w:t>
      </w:r>
      <w:r w:rsidRPr="2E79A0B4" w:rsidR="170E4E10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guste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1BA6537D" w14:paraId="58826298" w14:textId="3995A869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1BA6537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1BA6537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tijera</w:t>
      </w:r>
    </w:p>
    <w:p w:rsidRPr="00DF358A" w:rsidR="077490B5" w:rsidP="2E79A0B4" w:rsidRDefault="077490B5" w14:paraId="3DA87441" w14:textId="75C1C37D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77490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77490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77490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77490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</w:t>
      </w:r>
      <w:r w:rsidRPr="2E79A0B4" w:rsidR="077490B5">
        <w:rPr>
          <w:rFonts w:ascii="Century Gothic" w:hAnsi="Century Gothic" w:eastAsia="Century Gothic" w:cs="Tahoma" w:asciiTheme="majorAscii" w:hAnsiTheme="majorAscii"/>
          <w:b w:val="1"/>
          <w:bCs w:val="1"/>
          <w:noProof w:val="0"/>
          <w:color w:val="000000" w:themeColor="text1" w:themeTint="FF" w:themeShade="FF"/>
          <w:lang w:val="es-419"/>
        </w:rPr>
        <w:t>á</w:t>
      </w:r>
      <w:r w:rsidRPr="2E79A0B4" w:rsidR="077490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stica</w:t>
      </w:r>
      <w:r w:rsidRPr="2E79A0B4" w:rsidR="077490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o de </w:t>
      </w:r>
      <w:r w:rsidRPr="2E79A0B4" w:rsidR="077490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tela</w:t>
      </w:r>
      <w:r w:rsidRPr="2E79A0B4" w:rsidR="077490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para </w:t>
      </w:r>
      <w:r w:rsidRPr="2E79A0B4" w:rsidR="077490B5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</w:p>
    <w:p w:rsidRPr="00DF358A" w:rsidR="008974DF" w:rsidP="2E79A0B4" w:rsidRDefault="008974DF" w14:paraId="41353686" w14:textId="66149AA8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5EBE781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bolsas</w:t>
      </w:r>
      <w:r w:rsidRPr="2E79A0B4" w:rsidR="5EBE781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plástico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160B767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(de </w:t>
      </w:r>
      <w:r w:rsidRPr="2E79A0B4" w:rsidR="160B767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cualquier</w:t>
      </w:r>
      <w:r w:rsidRPr="2E79A0B4" w:rsidR="160B767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tamaño</w:t>
      </w:r>
      <w:r w:rsidRPr="2E79A0B4" w:rsidR="160B767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31798C4C" w14:textId="0ECCFC3C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*Vea la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sección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FF11CE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“</w:t>
      </w:r>
      <w:r w:rsidRPr="2E79A0B4" w:rsidR="5D6BD1E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</w:t>
      </w:r>
      <w:r w:rsidRPr="2E79A0B4" w:rsidR="3CB8661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odos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4CD113A7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rados</w:t>
      </w:r>
      <w:r w:rsidRPr="2E79A0B4" w:rsidR="59A65B80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”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</w:p>
    <w:p w:rsidRPr="00DF358A" w:rsidR="008974DF" w:rsidP="2E79A0B4" w:rsidRDefault="3330037F" w14:paraId="1F07FC61" w14:textId="4F357221">
      <w:pPr>
        <w:pStyle w:val="Heading3"/>
        <w:rPr>
          <w:rFonts w:cs="Tahoma"/>
          <w:noProof w:val="0"/>
          <w:lang w:val="es-419"/>
        </w:rPr>
      </w:pPr>
      <w:r w:rsidRPr="2E79A0B4" w:rsidR="3330037F">
        <w:rPr>
          <w:rFonts w:cs="Tahoma"/>
          <w:noProof w:val="0"/>
          <w:lang w:val="es-419"/>
        </w:rPr>
        <w:t>4to</w:t>
      </w:r>
      <w:r w:rsidRPr="2E79A0B4" w:rsidR="3330037F">
        <w:rPr>
          <w:rFonts w:cs="Tahoma"/>
          <w:noProof w:val="0"/>
          <w:lang w:val="es-419"/>
        </w:rPr>
        <w:t xml:space="preserve"> </w:t>
      </w:r>
      <w:r w:rsidRPr="2E79A0B4" w:rsidR="008974DF">
        <w:rPr>
          <w:rFonts w:cs="Tahoma"/>
          <w:noProof w:val="0"/>
          <w:lang w:val="es-419"/>
        </w:rPr>
        <w:t>GRAD</w:t>
      </w:r>
      <w:r w:rsidRPr="2E79A0B4" w:rsidR="7CC2CB9B">
        <w:rPr>
          <w:rFonts w:cs="Tahoma"/>
          <w:noProof w:val="0"/>
          <w:lang w:val="es-419"/>
        </w:rPr>
        <w:t>o</w:t>
      </w:r>
      <w:r w:rsidRPr="2E79A0B4" w:rsidR="008974DF">
        <w:rPr>
          <w:rFonts w:cs="Tahoma"/>
          <w:noProof w:val="0"/>
          <w:lang w:val="es-419"/>
        </w:rPr>
        <w:t xml:space="preserve"> </w:t>
      </w:r>
    </w:p>
    <w:p w:rsidRPr="00DF358A" w:rsidR="00304B95" w:rsidP="2E79A0B4" w:rsidRDefault="6D48C57F" w14:paraId="18E24AD7" w14:textId="1ED8A6D7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48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#2 y 1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goma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borrar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grande</w:t>
      </w:r>
    </w:p>
    <w:p w:rsidRPr="00DF358A" w:rsidR="00304B95" w:rsidP="2E79A0B4" w:rsidRDefault="6D48C57F" w14:paraId="22E15121" w14:textId="67822916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4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pegamentos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barra</w:t>
      </w:r>
    </w:p>
    <w:p w:rsidRPr="00DF358A" w:rsidR="00304B95" w:rsidP="2E79A0B4" w:rsidRDefault="6D48C57F" w14:paraId="1CEB0F00" w14:textId="0E17DFCB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botella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pequeña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pegamento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opcional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55482450" w14:textId="1CF40CCF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24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crayones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opcional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008974DF" w14:paraId="2F544240" w14:textId="527F65A0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</w:p>
    <w:p w:rsidRPr="00DF358A" w:rsidR="008974DF" w:rsidP="2E79A0B4" w:rsidRDefault="008974DF" w14:paraId="37B72888" w14:textId="77777777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12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colores</w:t>
      </w:r>
    </w:p>
    <w:p w:rsidRPr="00DF358A" w:rsidR="32D5204E" w:rsidP="2E79A0B4" w:rsidRDefault="32D5204E" w14:paraId="1A60889B" w14:textId="38F0B924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32D5204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32D5204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  <w:r w:rsidRPr="2E79A0B4" w:rsidR="32D5204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32D5204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fluorescentes</w:t>
      </w:r>
      <w:r w:rsidRPr="2E79A0B4" w:rsidR="32D5204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(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resaltadores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304B95" w:rsidP="2E79A0B4" w:rsidRDefault="6D48C57F" w14:paraId="4AEB5B9D" w14:textId="548A5729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5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carpetas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con 2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bolsillos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verde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rojo,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amarillo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y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el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que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guste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304B95" w:rsidP="2E79A0B4" w:rsidRDefault="6D48C57F" w14:paraId="2B6849A0" w14:textId="58A78879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5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libretas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espiral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renglón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ancho (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verde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rojo,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amarillo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y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el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que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guste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304B95" w:rsidP="2E79A0B4" w:rsidRDefault="6D48C57F" w14:paraId="63A0E331" w14:textId="3995A869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6D48C57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tijera</w:t>
      </w:r>
    </w:p>
    <w:p w:rsidRPr="00DF358A" w:rsidR="1303236E" w:rsidP="2E79A0B4" w:rsidRDefault="1303236E" w14:paraId="71BF004C" w14:textId="75C1C37D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1303236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1303236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1303236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1303236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</w:t>
      </w:r>
      <w:r w:rsidRPr="2E79A0B4" w:rsidR="1303236E">
        <w:rPr>
          <w:rFonts w:ascii="Century Gothic" w:hAnsi="Century Gothic" w:eastAsia="Century Gothic" w:cs="Tahoma" w:asciiTheme="majorAscii" w:hAnsiTheme="majorAscii"/>
          <w:b w:val="1"/>
          <w:bCs w:val="1"/>
          <w:noProof w:val="0"/>
          <w:color w:val="000000" w:themeColor="text1" w:themeTint="FF" w:themeShade="FF"/>
          <w:lang w:val="es-419"/>
        </w:rPr>
        <w:t>á</w:t>
      </w:r>
      <w:r w:rsidRPr="2E79A0B4" w:rsidR="1303236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stica</w:t>
      </w:r>
      <w:r w:rsidRPr="2E79A0B4" w:rsidR="1303236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o de </w:t>
      </w:r>
      <w:r w:rsidRPr="2E79A0B4" w:rsidR="1303236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tela</w:t>
      </w:r>
      <w:r w:rsidRPr="2E79A0B4" w:rsidR="1303236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para </w:t>
      </w:r>
      <w:r w:rsidRPr="2E79A0B4" w:rsidR="1303236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</w:p>
    <w:p w:rsidRPr="00DF358A" w:rsidR="008974DF" w:rsidP="2E79A0B4" w:rsidRDefault="008974DF" w14:paraId="4FC8F67D" w14:textId="6B82B20B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bolígrafos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rojos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y 4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o negros</w:t>
      </w:r>
    </w:p>
    <w:p w:rsidRPr="00DF358A" w:rsidR="00304B95" w:rsidP="2E79A0B4" w:rsidRDefault="008974DF" w14:paraId="70F46EDE" w14:textId="56C5B9F8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*Vea la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sección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26A8830B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“T</w:t>
      </w:r>
      <w:r w:rsidRPr="2E79A0B4" w:rsidR="7DE9C58D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odos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2E1FA059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Grados</w:t>
      </w:r>
      <w:r w:rsidRPr="2E79A0B4" w:rsidR="77BCDB1A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”</w:t>
      </w:r>
    </w:p>
    <w:p w:rsidR="00F9610A" w:rsidP="2E79A0B4" w:rsidRDefault="00F9610A" w14:paraId="7A7C3422" w14:textId="4713E4BF" w14:noSpellErr="1">
      <w:pPr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</w:p>
    <w:p w:rsidRPr="00F9610A" w:rsidR="00F9610A" w:rsidP="2E79A0B4" w:rsidRDefault="00F9610A" w14:paraId="613B47FB" w14:textId="77777777" w14:noSpellErr="1">
      <w:pPr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</w:p>
    <w:p w:rsidRPr="00DF358A" w:rsidR="008974DF" w:rsidP="2E79A0B4" w:rsidRDefault="56ED56F9" w14:paraId="7112FFA4" w14:textId="0F982CB8">
      <w:pPr>
        <w:pStyle w:val="Heading3"/>
        <w:keepNext w:val="1"/>
        <w:keepLines w:val="1"/>
        <w:rPr>
          <w:rFonts w:cs="Tahoma"/>
          <w:noProof w:val="0"/>
          <w:lang w:val="es-419"/>
        </w:rPr>
      </w:pPr>
      <w:r w:rsidRPr="2E79A0B4" w:rsidR="56ED56F9">
        <w:rPr>
          <w:rFonts w:cs="Tahoma"/>
          <w:noProof w:val="0"/>
          <w:lang w:val="es-419"/>
        </w:rPr>
        <w:t xml:space="preserve">5to </w:t>
      </w:r>
      <w:r w:rsidRPr="2E79A0B4" w:rsidR="008974DF">
        <w:rPr>
          <w:rFonts w:cs="Tahoma"/>
          <w:noProof w:val="0"/>
          <w:lang w:val="es-419"/>
        </w:rPr>
        <w:t>GRAD</w:t>
      </w:r>
      <w:r w:rsidRPr="2E79A0B4" w:rsidR="7500D782">
        <w:rPr>
          <w:rFonts w:cs="Tahoma"/>
          <w:noProof w:val="0"/>
          <w:lang w:val="es-419"/>
        </w:rPr>
        <w:t>o</w:t>
      </w:r>
    </w:p>
    <w:p w:rsidRPr="00DF358A" w:rsidR="008974DF" w:rsidP="2E79A0B4" w:rsidRDefault="288F3D51" w14:paraId="10578574" w14:textId="5CF36DD2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48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#2 y 1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goma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borrar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grande</w:t>
      </w:r>
    </w:p>
    <w:p w:rsidRPr="00DF358A" w:rsidR="008974DF" w:rsidP="2E79A0B4" w:rsidRDefault="288F3D51" w14:paraId="55B526E9" w14:textId="67822916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4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pegamentos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barra</w:t>
      </w:r>
    </w:p>
    <w:p w:rsidRPr="00DF358A" w:rsidR="008974DF" w:rsidP="2E79A0B4" w:rsidRDefault="288F3D51" w14:paraId="68B8371A" w14:textId="0E17DFCB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botella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pequeña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pegamento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opcional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288F3D51" w14:paraId="66BD1705" w14:textId="1CF40CCF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24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crayones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opcional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288F3D51" w14:paraId="209CC970" w14:textId="527F65A0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</w:p>
    <w:p w:rsidRPr="00DF358A" w:rsidR="008974DF" w:rsidP="2E79A0B4" w:rsidRDefault="008974DF" w14:paraId="238E4609" w14:textId="77777777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12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colores</w:t>
      </w:r>
    </w:p>
    <w:p w:rsidRPr="00DF358A" w:rsidR="5BDE1134" w:rsidP="2E79A0B4" w:rsidRDefault="5BDE1134" w14:paraId="4E240975" w14:textId="38F0B924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5BDE113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5BDE113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marcadores</w:t>
      </w:r>
      <w:r w:rsidRPr="2E79A0B4" w:rsidR="5BDE113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5BDE1134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fluorescentes</w:t>
      </w:r>
      <w:r w:rsidRPr="2E79A0B4" w:rsidR="4A3FB6F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(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resaltadores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288F3D51" w14:paraId="628AD69F" w14:textId="7543DC5E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6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carpetas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con 2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bolsillos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verde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rojo,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amarillo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y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el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que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guste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288F3D51" w14:paraId="64151F68" w14:textId="2C8FBBBF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6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libretas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espiral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renglón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ancho (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verde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, rojo,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amarillo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y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el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que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guste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288F3D51" w14:paraId="0E8451DC" w14:textId="649F3D16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paquete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hojas de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rayas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sueltas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(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opcional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)</w:t>
      </w:r>
    </w:p>
    <w:p w:rsidRPr="00DF358A" w:rsidR="008974DF" w:rsidP="2E79A0B4" w:rsidRDefault="288F3D51" w14:paraId="5E6365E2" w14:textId="3995A869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tijera</w:t>
      </w:r>
    </w:p>
    <w:p w:rsidRPr="00DF358A" w:rsidR="63428ACE" w:rsidP="2E79A0B4" w:rsidRDefault="63428ACE" w14:paraId="1BBF5C49" w14:textId="75C1C37D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63428AC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1 </w:t>
      </w:r>
      <w:r w:rsidRPr="2E79A0B4" w:rsidR="63428AC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caja</w:t>
      </w:r>
      <w:r w:rsidRPr="2E79A0B4" w:rsidR="63428AC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63428AC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pl</w:t>
      </w:r>
      <w:r w:rsidRPr="2E79A0B4" w:rsidR="63428ACE">
        <w:rPr>
          <w:rFonts w:ascii="Century Gothic" w:hAnsi="Century Gothic" w:eastAsia="Century Gothic" w:cs="Tahoma" w:asciiTheme="majorAscii" w:hAnsiTheme="majorAscii"/>
          <w:b w:val="1"/>
          <w:bCs w:val="1"/>
          <w:noProof w:val="0"/>
          <w:color w:val="000000" w:themeColor="text1" w:themeTint="FF" w:themeShade="FF"/>
          <w:lang w:val="es-419"/>
        </w:rPr>
        <w:t>á</w:t>
      </w:r>
      <w:r w:rsidRPr="2E79A0B4" w:rsidR="63428AC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stica</w:t>
      </w:r>
      <w:r w:rsidRPr="2E79A0B4" w:rsidR="63428AC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o de </w:t>
      </w:r>
      <w:r w:rsidRPr="2E79A0B4" w:rsidR="63428AC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tela</w:t>
      </w:r>
      <w:r w:rsidRPr="2E79A0B4" w:rsidR="63428AC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para </w:t>
      </w:r>
      <w:r w:rsidRPr="2E79A0B4" w:rsidR="63428ACE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lápices</w:t>
      </w:r>
    </w:p>
    <w:p w:rsidRPr="00DF358A" w:rsidR="008974DF" w:rsidP="2E79A0B4" w:rsidRDefault="008974DF" w14:paraId="43982196" w14:textId="6B82B20B">
      <w:pPr>
        <w:pStyle w:val="ListParagraph"/>
        <w:rPr>
          <w:rFonts w:ascii="Century Gothic" w:hAnsi="Century Gothic" w:cs="Tahoma" w:asciiTheme="majorAscii" w:hAnsiTheme="majorAscii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2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bolígrafos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rojos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y 4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azules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o negros</w:t>
      </w:r>
    </w:p>
    <w:p w:rsidRPr="00DF358A" w:rsidR="008974DF" w:rsidP="2E79A0B4" w:rsidRDefault="008974DF" w14:paraId="66B9C192" w14:textId="0DF5F2B2">
      <w:pPr>
        <w:pStyle w:val="ListParagraph"/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*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Vea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la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sección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de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“Todos 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los</w:t>
      </w:r>
      <w:r w:rsidRPr="2E79A0B4" w:rsidR="008974DF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 xml:space="preserve"> </w:t>
      </w:r>
      <w:r w:rsidRPr="2E79A0B4" w:rsidR="288F3D51"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  <w:t>Grados”</w:t>
      </w:r>
    </w:p>
    <w:p w:rsidRPr="00457963" w:rsidR="00457963" w:rsidP="2E79A0B4" w:rsidRDefault="00457963" w14:paraId="2F6C5621" w14:textId="77777777" w14:noSpellErr="1">
      <w:pPr>
        <w:rPr>
          <w:rFonts w:ascii="Century Gothic" w:hAnsi="Century Gothic" w:cs="Tahoma" w:asciiTheme="majorAscii" w:hAnsiTheme="majorAscii"/>
          <w:b w:val="1"/>
          <w:bCs w:val="1"/>
          <w:noProof w:val="0"/>
          <w:lang w:val="es-419"/>
        </w:rPr>
      </w:pPr>
    </w:p>
    <w:p w:rsidRPr="00DF358A" w:rsidR="008974DF" w:rsidP="2E79A0B4" w:rsidRDefault="008974DF" w14:paraId="7F43FEEA" w14:textId="7257518C">
      <w:pPr>
        <w:pStyle w:val="Heading3"/>
        <w:jc w:val="center"/>
        <w:rPr>
          <w:rFonts w:cs="Tahoma"/>
          <w:noProof w:val="0"/>
          <w:sz w:val="24"/>
          <w:szCs w:val="24"/>
          <w:lang w:val="es-419"/>
        </w:rPr>
      </w:pPr>
      <w:r w:rsidRPr="2E79A0B4" w:rsidR="008974DF">
        <w:rPr>
          <w:rFonts w:cs="Tahoma"/>
          <w:noProof w:val="0"/>
          <w:sz w:val="24"/>
          <w:szCs w:val="24"/>
          <w:lang w:val="es-419"/>
        </w:rPr>
        <w:t>*</w:t>
      </w:r>
      <w:r w:rsidRPr="2E79A0B4" w:rsidR="28A0CD93">
        <w:rPr>
          <w:rFonts w:cs="Tahoma"/>
          <w:noProof w:val="0"/>
          <w:sz w:val="24"/>
          <w:szCs w:val="24"/>
          <w:lang w:val="es-419"/>
        </w:rPr>
        <w:t>todos</w:t>
      </w:r>
      <w:r w:rsidRPr="2E79A0B4" w:rsidR="28A0CD93">
        <w:rPr>
          <w:rFonts w:cs="Tahoma"/>
          <w:noProof w:val="0"/>
          <w:sz w:val="24"/>
          <w:szCs w:val="24"/>
          <w:lang w:val="es-419"/>
        </w:rPr>
        <w:t xml:space="preserve"> </w:t>
      </w:r>
      <w:r w:rsidRPr="2E79A0B4" w:rsidR="28A0CD93">
        <w:rPr>
          <w:rFonts w:cs="Tahoma"/>
          <w:noProof w:val="0"/>
          <w:sz w:val="24"/>
          <w:szCs w:val="24"/>
          <w:lang w:val="es-419"/>
        </w:rPr>
        <w:t>los</w:t>
      </w:r>
      <w:r w:rsidRPr="2E79A0B4" w:rsidR="28A0CD93">
        <w:rPr>
          <w:rFonts w:cs="Tahoma"/>
          <w:noProof w:val="0"/>
          <w:sz w:val="24"/>
          <w:szCs w:val="24"/>
          <w:lang w:val="es-419"/>
        </w:rPr>
        <w:t xml:space="preserve"> </w:t>
      </w:r>
      <w:r w:rsidRPr="2E79A0B4" w:rsidR="28A0CD93">
        <w:rPr>
          <w:rFonts w:cs="Tahoma"/>
          <w:noProof w:val="0"/>
          <w:sz w:val="24"/>
          <w:szCs w:val="24"/>
          <w:lang w:val="es-419"/>
        </w:rPr>
        <w:t>grados</w:t>
      </w:r>
      <w:r w:rsidRPr="2E79A0B4" w:rsidR="008974DF">
        <w:rPr>
          <w:rFonts w:cs="Tahoma"/>
          <w:noProof w:val="0"/>
          <w:sz w:val="24"/>
          <w:szCs w:val="24"/>
          <w:lang w:val="es-419"/>
        </w:rPr>
        <w:t>*</w:t>
      </w:r>
    </w:p>
    <w:p w:rsidR="498DB0A9" w:rsidP="2E79A0B4" w:rsidRDefault="498DB0A9" w14:paraId="4765EC9C" w14:textId="18D4BEB8">
      <w:pPr>
        <w:pStyle w:val="ListBullet"/>
        <w:tabs>
          <w:tab w:val="left" w:pos="270"/>
        </w:tabs>
        <w:ind w:left="0" w:firstLine="0"/>
        <w:jc w:val="both"/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</w:pP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Una mochila lo 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suficientemente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grande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como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para que 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quepa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una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carpeta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de 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comunicación</w:t>
      </w:r>
      <w:r w:rsidRPr="2E79A0B4" w:rsidR="498DB0A9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.</w:t>
      </w:r>
    </w:p>
    <w:p w:rsidR="1B7679B1" w:rsidP="2E79A0B4" w:rsidRDefault="1B7679B1" w14:paraId="2B79C029" w14:textId="2E48FA2A" w14:noSpellErr="1">
      <w:pPr>
        <w:pStyle w:val="ListBullet"/>
        <w:tabs>
          <w:tab w:val="left" w:pos="270"/>
        </w:tabs>
        <w:ind w:left="0" w:firstLine="0"/>
        <w:jc w:val="both"/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</w:pPr>
    </w:p>
    <w:p w:rsidR="008974DF" w:rsidP="2E79A0B4" w:rsidRDefault="008974DF" w14:paraId="6E974107" w14:textId="77777777">
      <w:pPr>
        <w:pStyle w:val="ListBullet"/>
        <w:tabs>
          <w:tab w:val="left" w:pos="270"/>
        </w:tabs>
        <w:ind w:left="0" w:firstLine="0"/>
        <w:jc w:val="both"/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Todos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los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estudiantes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necesitarán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un par de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tenis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para la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clase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de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educación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física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.</w:t>
      </w:r>
    </w:p>
    <w:p w:rsidRPr="00DF358A" w:rsidR="00003A0A" w:rsidP="2E79A0B4" w:rsidRDefault="00003A0A" w14:paraId="22F0EF7A" w14:textId="77777777" w14:noSpellErr="1">
      <w:pPr>
        <w:pStyle w:val="ListBullet"/>
        <w:tabs>
          <w:tab w:val="left" w:pos="270"/>
        </w:tabs>
        <w:ind w:left="0" w:firstLine="0"/>
        <w:jc w:val="both"/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</w:pPr>
    </w:p>
    <w:p w:rsidRPr="00DF358A" w:rsidR="00003A0A" w:rsidP="2E79A0B4" w:rsidRDefault="0BDBC644" w14:paraId="2F1F3BDA" w14:textId="13851CFF">
      <w:pPr>
        <w:pStyle w:val="ListBullet"/>
        <w:tabs>
          <w:tab w:val="left" w:pos="270"/>
        </w:tabs>
        <w:ind w:left="0" w:firstLine="0"/>
        <w:jc w:val="both"/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</w:pP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ECASD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proporcionará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44C21F11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unos auriculares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con un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micrófono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con cable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económicos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. Si se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prefieren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los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auriculares</w:t>
      </w:r>
      <w:r w:rsidRPr="2E79A0B4" w:rsidR="7BE99B3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7BE99B3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sobre</w:t>
      </w:r>
      <w:r w:rsidRPr="2E79A0B4" w:rsidR="7BE99B3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la cabeza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, las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familias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pueden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comprar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un</w:t>
      </w:r>
      <w:r w:rsidRPr="2E79A0B4" w:rsidR="62D68C01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o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. Debe </w:t>
      </w:r>
      <w:r w:rsidRPr="2E79A0B4" w:rsidR="1AE226E5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ser de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cable (sin Bluetooth) con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una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conexión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de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conector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estéreo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de 3,5 mm y un 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micrófono</w:t>
      </w:r>
      <w:r w:rsidRPr="2E79A0B4" w:rsidR="0BDBC644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.</w:t>
      </w:r>
    </w:p>
    <w:p w:rsidR="1B7679B1" w:rsidP="2E79A0B4" w:rsidRDefault="1B7679B1" w14:paraId="210158A3" w14:textId="545C7E87" w14:noSpellErr="1">
      <w:pPr>
        <w:pStyle w:val="ListBullet"/>
        <w:tabs>
          <w:tab w:val="left" w:pos="270"/>
        </w:tabs>
        <w:ind w:left="0" w:firstLine="0"/>
        <w:jc w:val="both"/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</w:pPr>
    </w:p>
    <w:p w:rsidRPr="00DF358A" w:rsidR="008974DF" w:rsidP="2E79A0B4" w:rsidRDefault="008974DF" w14:paraId="0DC60F50" w14:textId="58E19CED">
      <w:pPr>
        <w:pStyle w:val="ListBullet"/>
        <w:tabs>
          <w:tab w:val="left" w:pos="270"/>
        </w:tabs>
        <w:ind w:left="0" w:firstLine="0"/>
        <w:jc w:val="both"/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</w:pP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Por favor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traiga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útiles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escolares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el</w:t>
      </w:r>
      <w:r w:rsidRPr="2E79A0B4" w:rsidR="008974D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</w:t>
      </w:r>
      <w:r w:rsidRPr="2E79A0B4" w:rsidR="535F3E95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día</w:t>
      </w:r>
      <w:r w:rsidRPr="2E79A0B4" w:rsidR="466458B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 xml:space="preserve"> de </w:t>
      </w:r>
      <w:r w:rsidRPr="2E79A0B4" w:rsidR="466458BF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bienvenida</w:t>
      </w:r>
      <w:r w:rsidRPr="2E79A0B4" w:rsidR="3A57F651"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  <w:noProof w:val="0"/>
          <w:lang w:val="es-419"/>
        </w:rPr>
        <w:t>.</w:t>
      </w:r>
    </w:p>
    <w:p w:rsidRPr="00DF358A" w:rsidR="00E7071C" w:rsidP="2E79A0B4" w:rsidRDefault="00E7071C" w14:paraId="18EF8D89" w14:textId="6808D9F0" w14:noSpellErr="1">
      <w:pPr>
        <w:pStyle w:val="ListBullet"/>
        <w:tabs>
          <w:tab w:val="left" w:pos="270"/>
        </w:tabs>
        <w:ind w:left="0" w:firstLine="0"/>
        <w:jc w:val="both"/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</w:rPr>
      </w:pPr>
    </w:p>
    <w:p w:rsidRPr="00DF358A" w:rsidR="00E7071C" w:rsidP="2E79A0B4" w:rsidRDefault="00F9610A" w14:paraId="55FFD6BC" w14:textId="223F81A0" w14:noSpellErr="1">
      <w:pPr>
        <w:pStyle w:val="ListBullet"/>
        <w:tabs>
          <w:tab w:val="left" w:pos="270"/>
        </w:tabs>
        <w:ind w:left="0" w:firstLine="0"/>
        <w:jc w:val="both"/>
        <w:rPr>
          <w:rFonts w:ascii="Century Gothic" w:hAnsi="Century Gothic" w:eastAsia="ＭＳ ゴシック" w:cs="Tahoma" w:asciiTheme="majorAscii" w:hAnsiTheme="majorAscii" w:eastAsiaTheme="majorEastAsia"/>
          <w:b w:val="1"/>
          <w:bCs w:val="1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86B9B73" wp14:editId="244AF6DB">
            <wp:simplePos x="0" y="0"/>
            <wp:positionH relativeFrom="column">
              <wp:posOffset>304800</wp:posOffset>
            </wp:positionH>
            <wp:positionV relativeFrom="paragraph">
              <wp:posOffset>83820</wp:posOffset>
            </wp:positionV>
            <wp:extent cx="2346960" cy="646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DF358A" w:rsidR="00E7071C" w:rsidP="2E79A0B4" w:rsidRDefault="00E7071C" w14:paraId="52E0904E" w14:textId="10107CB2" w14:noSpellErr="1">
      <w:pPr>
        <w:pStyle w:val="ListBullet"/>
        <w:ind w:firstLine="0"/>
        <w:rPr>
          <w:rFonts w:ascii="Century Gothic" w:hAnsi="Century Gothic" w:cs="Tahoma" w:asciiTheme="majorAscii" w:hAnsiTheme="majorAscii"/>
          <w:b w:val="1"/>
          <w:bCs w:val="1"/>
        </w:rPr>
      </w:pPr>
    </w:p>
    <w:sectPr w:rsidRPr="00DF358A" w:rsidR="00E7071C" w:rsidSect="00495394">
      <w:headerReference w:type="default" r:id="rId14"/>
      <w:footerReference w:type="default" r:id="rId15"/>
      <w:pgSz w:w="15840" w:h="12240" w:orient="landscape"/>
      <w:pgMar w:top="1800" w:right="720" w:bottom="630" w:left="720" w:header="720" w:footer="720" w:gutter="0"/>
      <w:pgBorders w:offsetFrom="page">
        <w:top w:val="single" w:color="2E74B5" w:themeColor="accent1" w:themeShade="BF" w:sz="12" w:space="24"/>
        <w:left w:val="single" w:color="2E74B5" w:themeColor="accent1" w:themeShade="BF" w:sz="12" w:space="24"/>
        <w:bottom w:val="single" w:color="2E74B5" w:themeColor="accent1" w:themeShade="BF" w:sz="12" w:space="24"/>
        <w:right w:val="single" w:color="2E74B5" w:themeColor="accent1" w:themeShade="BF" w:sz="12" w:space="24"/>
      </w:pgBorders>
      <w:cols w:space="180" w:num="3" w:sep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394" w:rsidRDefault="00495394" w14:paraId="23E00F57" w14:textId="77777777">
      <w:pPr>
        <w:spacing w:before="0" w:after="0"/>
      </w:pPr>
      <w:r>
        <w:separator/>
      </w:r>
    </w:p>
  </w:endnote>
  <w:endnote w:type="continuationSeparator" w:id="0">
    <w:p w:rsidR="00495394" w:rsidRDefault="00495394" w14:paraId="10087E2E" w14:textId="77777777">
      <w:pPr>
        <w:spacing w:before="0" w:after="0"/>
      </w:pPr>
      <w:r>
        <w:continuationSeparator/>
      </w:r>
    </w:p>
  </w:endnote>
  <w:endnote w:type="continuationNotice" w:id="1">
    <w:p w:rsidR="00495394" w:rsidRDefault="00495394" w14:paraId="3676347E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909" w:rsidP="00473909" w:rsidRDefault="00473909" w14:paraId="23DBB649" w14:textId="6C688557">
    <w:pPr>
      <w:pStyle w:val="Footer"/>
    </w:pPr>
    <w:r w:rsidR="2E79A0B4">
      <w:rPr/>
      <w:t xml:space="preserve">Lus </w:t>
    </w:r>
    <w:r w:rsidR="2E79A0B4">
      <w:rPr/>
      <w:t>Hmoob</w:t>
    </w:r>
    <w:r w:rsidR="2E79A0B4">
      <w:rPr/>
      <w:t xml:space="preserve">: Yog </w:t>
    </w:r>
    <w:r w:rsidR="2E79A0B4">
      <w:rPr/>
      <w:t>koj</w:t>
    </w:r>
    <w:r w:rsidR="2E79A0B4">
      <w:rPr/>
      <w:t xml:space="preserve"> </w:t>
    </w:r>
    <w:r w:rsidR="2E79A0B4">
      <w:rPr/>
      <w:t>xav</w:t>
    </w:r>
    <w:r w:rsidR="2E79A0B4">
      <w:rPr/>
      <w:t xml:space="preserve"> tau </w:t>
    </w:r>
    <w:r w:rsidR="2E79A0B4">
      <w:rPr/>
      <w:t>kev</w:t>
    </w:r>
    <w:r w:rsidR="2E79A0B4">
      <w:rPr/>
      <w:t xml:space="preserve"> </w:t>
    </w:r>
    <w:r w:rsidR="2E79A0B4">
      <w:rPr/>
      <w:t>pab</w:t>
    </w:r>
    <w:r w:rsidR="2E79A0B4">
      <w:rPr/>
      <w:t xml:space="preserve"> </w:t>
    </w:r>
    <w:r w:rsidR="2E79A0B4">
      <w:rPr/>
      <w:t>txhais</w:t>
    </w:r>
    <w:r w:rsidR="2E79A0B4">
      <w:rPr/>
      <w:t xml:space="preserve"> </w:t>
    </w:r>
    <w:r w:rsidR="2E79A0B4">
      <w:rPr/>
      <w:t>daim</w:t>
    </w:r>
    <w:r w:rsidR="2E79A0B4">
      <w:rPr/>
      <w:t xml:space="preserve"> </w:t>
    </w:r>
    <w:r w:rsidR="2E79A0B4">
      <w:rPr/>
      <w:t>ntawv</w:t>
    </w:r>
    <w:r w:rsidR="2E79A0B4">
      <w:rPr/>
      <w:t xml:space="preserve"> no </w:t>
    </w:r>
    <w:r w:rsidR="2E79A0B4">
      <w:rPr/>
      <w:t>ua</w:t>
    </w:r>
    <w:r w:rsidR="2E79A0B4">
      <w:rPr/>
      <w:t xml:space="preserve"> </w:t>
    </w:r>
    <w:r w:rsidR="2E79A0B4">
      <w:rPr/>
      <w:t>lus</w:t>
    </w:r>
    <w:r w:rsidR="2E79A0B4">
      <w:rPr/>
      <w:t xml:space="preserve"> </w:t>
    </w:r>
    <w:r w:rsidR="2E79A0B4">
      <w:rPr/>
      <w:t>Hmoob</w:t>
    </w:r>
    <w:r w:rsidR="2E79A0B4">
      <w:rPr/>
      <w:t xml:space="preserve"> </w:t>
    </w:r>
    <w:r w:rsidR="2E79A0B4">
      <w:rPr/>
      <w:t>los</w:t>
    </w:r>
    <w:r w:rsidR="2E79A0B4">
      <w:rPr/>
      <w:t xml:space="preserve"> </w:t>
    </w:r>
    <w:r w:rsidR="2E79A0B4">
      <w:rPr/>
      <w:t>yog</w:t>
    </w:r>
    <w:r w:rsidR="2E79A0B4">
      <w:rPr/>
      <w:t xml:space="preserve"> </w:t>
    </w:r>
    <w:r w:rsidR="2E79A0B4">
      <w:rPr/>
      <w:t>koj</w:t>
    </w:r>
    <w:r w:rsidR="2E79A0B4">
      <w:rPr/>
      <w:t xml:space="preserve"> </w:t>
    </w:r>
    <w:r w:rsidR="2E79A0B4">
      <w:rPr/>
      <w:t>muaj</w:t>
    </w:r>
    <w:r w:rsidR="2E79A0B4">
      <w:rPr/>
      <w:t xml:space="preserve"> </w:t>
    </w:r>
    <w:r w:rsidR="2E79A0B4">
      <w:rPr/>
      <w:t>lus</w:t>
    </w:r>
    <w:r w:rsidR="2E79A0B4">
      <w:rPr/>
      <w:t xml:space="preserve"> nug, hu </w:t>
    </w:r>
    <w:r w:rsidR="2E79A0B4">
      <w:rPr/>
      <w:t>rau</w:t>
    </w:r>
    <w:r w:rsidR="2E79A0B4">
      <w:rPr/>
      <w:t xml:space="preserve"> </w:t>
    </w:r>
    <w:r w:rsidR="2E79A0B4">
      <w:rPr/>
      <w:t>Nplias</w:t>
    </w:r>
    <w:r w:rsidR="2E79A0B4">
      <w:rPr/>
      <w:t xml:space="preserve"> (Blia Vang Schwahn), 715-852-6850</w:t>
    </w:r>
    <w:r w:rsidR="2E79A0B4">
      <w:rPr/>
      <w:t>.</w:t>
    </w:r>
    <w:r w:rsidR="2E79A0B4">
      <w:rPr/>
      <w:t xml:space="preserve">  </w:t>
    </w:r>
    <w:r w:rsidR="2E79A0B4">
      <w:rPr/>
      <w:t xml:space="preserve">                                                 </w:t>
    </w:r>
    <w:r w:rsidR="2E79A0B4">
      <w:rPr/>
      <w:t>2024-2025</w:t>
    </w:r>
  </w:p>
  <w:p w:rsidR="00ED1ED1" w:rsidRDefault="00ED1ED1" w14:paraId="634A4072" w14:textId="77777777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394" w:rsidRDefault="00495394" w14:paraId="176C93BF" w14:textId="77777777">
      <w:pPr>
        <w:spacing w:before="0" w:after="0"/>
      </w:pPr>
      <w:r>
        <w:separator/>
      </w:r>
    </w:p>
  </w:footnote>
  <w:footnote w:type="continuationSeparator" w:id="0">
    <w:p w:rsidR="00495394" w:rsidRDefault="00495394" w14:paraId="5611BA39" w14:textId="77777777">
      <w:pPr>
        <w:spacing w:before="0" w:after="0"/>
      </w:pPr>
      <w:r>
        <w:continuationSeparator/>
      </w:r>
    </w:p>
  </w:footnote>
  <w:footnote w:type="continuationNotice" w:id="1">
    <w:p w:rsidR="00495394" w:rsidRDefault="00495394" w14:paraId="0F6685C0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6B59" w:rsidR="00AC6B59" w:rsidP="00AC6B59" w:rsidRDefault="00AC6B59" w14:paraId="333AE5BF" w14:textId="7E4BEF8F" w14:noSpellErr="1">
    <w:pPr>
      <w:ind w:left="360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3A2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A20617E"/>
    <w:multiLevelType w:val="hybridMultilevel"/>
    <w:tmpl w:val="246A544A"/>
    <w:lvl w:ilvl="0" w:tplc="9CDC1828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8C55CC"/>
    <w:multiLevelType w:val="hybridMultilevel"/>
    <w:tmpl w:val="983259E8"/>
    <w:lvl w:ilvl="0" w:tplc="93A21A5C">
      <w:start w:val="1"/>
      <w:numFmt w:val="bullet"/>
      <w:lvlText w:val="c"/>
      <w:lvlJc w:val="left"/>
      <w:pPr>
        <w:ind w:left="720" w:hanging="360"/>
      </w:pPr>
      <w:rPr>
        <w:rFonts w:hint="default" w:ascii="Webdings" w:hAnsi="Webdings"/>
      </w:rPr>
    </w:lvl>
    <w:lvl w:ilvl="1" w:tplc="BBD8D8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5AE3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580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A0E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809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84B8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6461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407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112077"/>
    <w:multiLevelType w:val="hybridMultilevel"/>
    <w:tmpl w:val="5F92FC3C"/>
    <w:lvl w:ilvl="0" w:tplc="FFFFFFFF">
      <w:start w:val="1"/>
      <w:numFmt w:val="bullet"/>
      <w:pStyle w:val="ListParagraph"/>
      <w:lvlText w:val="c"/>
      <w:lvlJc w:val="left"/>
      <w:pPr>
        <w:ind w:left="360" w:hanging="360"/>
      </w:pPr>
      <w:rPr>
        <w:rFonts w:hint="default" w:ascii="Webdings" w:hAnsi="Webdings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18003FD"/>
    <w:multiLevelType w:val="hybridMultilevel"/>
    <w:tmpl w:val="57A48FA0"/>
    <w:lvl w:ilvl="0" w:tplc="576C44C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00102848">
    <w:abstractNumId w:val="2"/>
  </w:num>
  <w:num w:numId="2" w16cid:durableId="1661225504">
    <w:abstractNumId w:val="3"/>
  </w:num>
  <w:num w:numId="3" w16cid:durableId="1955332185">
    <w:abstractNumId w:val="4"/>
  </w:num>
  <w:num w:numId="4" w16cid:durableId="240677095">
    <w:abstractNumId w:val="0"/>
  </w:num>
  <w:num w:numId="5" w16cid:durableId="396779548">
    <w:abstractNumId w:val="1"/>
  </w:num>
  <w:num w:numId="6" w16cid:durableId="1167476623">
    <w:abstractNumId w:val="4"/>
  </w:num>
  <w:num w:numId="7" w16cid:durableId="185541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54"/>
    <w:rsid w:val="000011BF"/>
    <w:rsid w:val="00003A0A"/>
    <w:rsid w:val="00005C65"/>
    <w:rsid w:val="0001046B"/>
    <w:rsid w:val="00016111"/>
    <w:rsid w:val="00020814"/>
    <w:rsid w:val="00023B4D"/>
    <w:rsid w:val="0002648E"/>
    <w:rsid w:val="000358E3"/>
    <w:rsid w:val="00046D2B"/>
    <w:rsid w:val="00053FC8"/>
    <w:rsid w:val="00054293"/>
    <w:rsid w:val="000662CA"/>
    <w:rsid w:val="000672A7"/>
    <w:rsid w:val="00074DDB"/>
    <w:rsid w:val="00075892"/>
    <w:rsid w:val="00085D77"/>
    <w:rsid w:val="00097536"/>
    <w:rsid w:val="000A779A"/>
    <w:rsid w:val="000B02AE"/>
    <w:rsid w:val="000B18FF"/>
    <w:rsid w:val="000B5334"/>
    <w:rsid w:val="000B7FE0"/>
    <w:rsid w:val="000C1418"/>
    <w:rsid w:val="000D530F"/>
    <w:rsid w:val="000E326F"/>
    <w:rsid w:val="000E3658"/>
    <w:rsid w:val="000F6271"/>
    <w:rsid w:val="000F73EA"/>
    <w:rsid w:val="00101F0E"/>
    <w:rsid w:val="00104A11"/>
    <w:rsid w:val="00104B25"/>
    <w:rsid w:val="00107228"/>
    <w:rsid w:val="001074CE"/>
    <w:rsid w:val="00107E1B"/>
    <w:rsid w:val="0011555D"/>
    <w:rsid w:val="00117346"/>
    <w:rsid w:val="001213FD"/>
    <w:rsid w:val="0012394D"/>
    <w:rsid w:val="00126B89"/>
    <w:rsid w:val="001319BA"/>
    <w:rsid w:val="00131A70"/>
    <w:rsid w:val="00133930"/>
    <w:rsid w:val="001349A5"/>
    <w:rsid w:val="00137222"/>
    <w:rsid w:val="001405E5"/>
    <w:rsid w:val="00150AB8"/>
    <w:rsid w:val="00152942"/>
    <w:rsid w:val="00152CC7"/>
    <w:rsid w:val="00153202"/>
    <w:rsid w:val="00153740"/>
    <w:rsid w:val="001601A0"/>
    <w:rsid w:val="001623B6"/>
    <w:rsid w:val="00172467"/>
    <w:rsid w:val="0017378E"/>
    <w:rsid w:val="001737E4"/>
    <w:rsid w:val="00174930"/>
    <w:rsid w:val="00174AA2"/>
    <w:rsid w:val="00174C5E"/>
    <w:rsid w:val="0018256C"/>
    <w:rsid w:val="00186479"/>
    <w:rsid w:val="001877BC"/>
    <w:rsid w:val="00190047"/>
    <w:rsid w:val="0019135D"/>
    <w:rsid w:val="001A0FCE"/>
    <w:rsid w:val="001A316A"/>
    <w:rsid w:val="001B00B8"/>
    <w:rsid w:val="001B1C8B"/>
    <w:rsid w:val="001B5F75"/>
    <w:rsid w:val="001B62D3"/>
    <w:rsid w:val="001B6724"/>
    <w:rsid w:val="001C7156"/>
    <w:rsid w:val="001C71BC"/>
    <w:rsid w:val="001E087C"/>
    <w:rsid w:val="001E1C94"/>
    <w:rsid w:val="001E5D79"/>
    <w:rsid w:val="001F1004"/>
    <w:rsid w:val="001F2528"/>
    <w:rsid w:val="001F3F85"/>
    <w:rsid w:val="001F44AE"/>
    <w:rsid w:val="001F44EF"/>
    <w:rsid w:val="001F7883"/>
    <w:rsid w:val="00206737"/>
    <w:rsid w:val="00215294"/>
    <w:rsid w:val="00217358"/>
    <w:rsid w:val="0022534F"/>
    <w:rsid w:val="0023699F"/>
    <w:rsid w:val="00241E25"/>
    <w:rsid w:val="00244326"/>
    <w:rsid w:val="0024447D"/>
    <w:rsid w:val="00246C33"/>
    <w:rsid w:val="00250727"/>
    <w:rsid w:val="00250BCF"/>
    <w:rsid w:val="00252210"/>
    <w:rsid w:val="00254B9E"/>
    <w:rsid w:val="00261B32"/>
    <w:rsid w:val="00263BC0"/>
    <w:rsid w:val="00266802"/>
    <w:rsid w:val="00273CDF"/>
    <w:rsid w:val="00277F34"/>
    <w:rsid w:val="0028287F"/>
    <w:rsid w:val="0028424D"/>
    <w:rsid w:val="00284F5F"/>
    <w:rsid w:val="00285036"/>
    <w:rsid w:val="002870F0"/>
    <w:rsid w:val="00292AB1"/>
    <w:rsid w:val="00295084"/>
    <w:rsid w:val="002A2AFA"/>
    <w:rsid w:val="002A5090"/>
    <w:rsid w:val="002B1BAE"/>
    <w:rsid w:val="002BF71A"/>
    <w:rsid w:val="002C3364"/>
    <w:rsid w:val="002C3C76"/>
    <w:rsid w:val="002C4382"/>
    <w:rsid w:val="002C484A"/>
    <w:rsid w:val="002C71B2"/>
    <w:rsid w:val="002E729E"/>
    <w:rsid w:val="002F1AE9"/>
    <w:rsid w:val="00304B95"/>
    <w:rsid w:val="0031537C"/>
    <w:rsid w:val="00320C4E"/>
    <w:rsid w:val="00320EF2"/>
    <w:rsid w:val="00323005"/>
    <w:rsid w:val="00323550"/>
    <w:rsid w:val="00342EC7"/>
    <w:rsid w:val="00343339"/>
    <w:rsid w:val="00345958"/>
    <w:rsid w:val="00345C13"/>
    <w:rsid w:val="003517A3"/>
    <w:rsid w:val="0035297C"/>
    <w:rsid w:val="0035336C"/>
    <w:rsid w:val="0035359E"/>
    <w:rsid w:val="0035528E"/>
    <w:rsid w:val="00356B23"/>
    <w:rsid w:val="00361AC8"/>
    <w:rsid w:val="00362025"/>
    <w:rsid w:val="00363D63"/>
    <w:rsid w:val="0036662F"/>
    <w:rsid w:val="00373677"/>
    <w:rsid w:val="00373A7F"/>
    <w:rsid w:val="00377A35"/>
    <w:rsid w:val="00382484"/>
    <w:rsid w:val="003856B9"/>
    <w:rsid w:val="00387D61"/>
    <w:rsid w:val="0039275F"/>
    <w:rsid w:val="00396AE6"/>
    <w:rsid w:val="003A1E17"/>
    <w:rsid w:val="003A3652"/>
    <w:rsid w:val="003A6EF7"/>
    <w:rsid w:val="003B6637"/>
    <w:rsid w:val="003B7F53"/>
    <w:rsid w:val="003C35FB"/>
    <w:rsid w:val="003C6AD1"/>
    <w:rsid w:val="003E0B96"/>
    <w:rsid w:val="003E2A47"/>
    <w:rsid w:val="003E44AA"/>
    <w:rsid w:val="003E57AB"/>
    <w:rsid w:val="003E5B6C"/>
    <w:rsid w:val="0040037D"/>
    <w:rsid w:val="0040540D"/>
    <w:rsid w:val="00407DD7"/>
    <w:rsid w:val="00410260"/>
    <w:rsid w:val="00411C53"/>
    <w:rsid w:val="00416FE2"/>
    <w:rsid w:val="004330CE"/>
    <w:rsid w:val="00433705"/>
    <w:rsid w:val="00433F37"/>
    <w:rsid w:val="004426FD"/>
    <w:rsid w:val="004436D5"/>
    <w:rsid w:val="00443A9A"/>
    <w:rsid w:val="0045045E"/>
    <w:rsid w:val="00450FEC"/>
    <w:rsid w:val="00452A79"/>
    <w:rsid w:val="0045549A"/>
    <w:rsid w:val="00457963"/>
    <w:rsid w:val="00462A61"/>
    <w:rsid w:val="00467580"/>
    <w:rsid w:val="00470044"/>
    <w:rsid w:val="00472AAD"/>
    <w:rsid w:val="00473909"/>
    <w:rsid w:val="00474E92"/>
    <w:rsid w:val="00475C6C"/>
    <w:rsid w:val="00480D2A"/>
    <w:rsid w:val="004815ED"/>
    <w:rsid w:val="00495394"/>
    <w:rsid w:val="00497B38"/>
    <w:rsid w:val="00497D0A"/>
    <w:rsid w:val="004A2AC9"/>
    <w:rsid w:val="004A444B"/>
    <w:rsid w:val="004A63BA"/>
    <w:rsid w:val="004A69F3"/>
    <w:rsid w:val="004C0E6E"/>
    <w:rsid w:val="004C5498"/>
    <w:rsid w:val="004D22EE"/>
    <w:rsid w:val="004E3A22"/>
    <w:rsid w:val="004E7BA5"/>
    <w:rsid w:val="004F0D2D"/>
    <w:rsid w:val="004F6ED4"/>
    <w:rsid w:val="0050355C"/>
    <w:rsid w:val="00517010"/>
    <w:rsid w:val="00517610"/>
    <w:rsid w:val="00520D4A"/>
    <w:rsid w:val="00531422"/>
    <w:rsid w:val="005336C2"/>
    <w:rsid w:val="00533CD9"/>
    <w:rsid w:val="00551694"/>
    <w:rsid w:val="00557589"/>
    <w:rsid w:val="005615B8"/>
    <w:rsid w:val="0056529B"/>
    <w:rsid w:val="00571034"/>
    <w:rsid w:val="005716A0"/>
    <w:rsid w:val="00576BC7"/>
    <w:rsid w:val="005878CF"/>
    <w:rsid w:val="00595884"/>
    <w:rsid w:val="005A414B"/>
    <w:rsid w:val="005A79DD"/>
    <w:rsid w:val="005B3727"/>
    <w:rsid w:val="005C16B8"/>
    <w:rsid w:val="005C23C6"/>
    <w:rsid w:val="005C29D3"/>
    <w:rsid w:val="005C680E"/>
    <w:rsid w:val="005D06F1"/>
    <w:rsid w:val="005D4DF1"/>
    <w:rsid w:val="005E068C"/>
    <w:rsid w:val="005F5429"/>
    <w:rsid w:val="00600B33"/>
    <w:rsid w:val="0061539B"/>
    <w:rsid w:val="00623C07"/>
    <w:rsid w:val="006240E8"/>
    <w:rsid w:val="0063007F"/>
    <w:rsid w:val="00632431"/>
    <w:rsid w:val="006327A0"/>
    <w:rsid w:val="0064209D"/>
    <w:rsid w:val="00646E4F"/>
    <w:rsid w:val="00650243"/>
    <w:rsid w:val="00651BAA"/>
    <w:rsid w:val="0065401D"/>
    <w:rsid w:val="006570F7"/>
    <w:rsid w:val="0066210B"/>
    <w:rsid w:val="006640D6"/>
    <w:rsid w:val="00671DA0"/>
    <w:rsid w:val="00673B84"/>
    <w:rsid w:val="00676C8D"/>
    <w:rsid w:val="006775D0"/>
    <w:rsid w:val="0068394A"/>
    <w:rsid w:val="00683D60"/>
    <w:rsid w:val="006859D7"/>
    <w:rsid w:val="006A2CE2"/>
    <w:rsid w:val="006B28B7"/>
    <w:rsid w:val="006B4D8D"/>
    <w:rsid w:val="006C6D86"/>
    <w:rsid w:val="006D5625"/>
    <w:rsid w:val="006D72A8"/>
    <w:rsid w:val="006E3F2E"/>
    <w:rsid w:val="006F17BF"/>
    <w:rsid w:val="006F4905"/>
    <w:rsid w:val="006F5386"/>
    <w:rsid w:val="006F6D22"/>
    <w:rsid w:val="006F7DBD"/>
    <w:rsid w:val="00714613"/>
    <w:rsid w:val="00717C17"/>
    <w:rsid w:val="00726DC6"/>
    <w:rsid w:val="0072779C"/>
    <w:rsid w:val="00730E55"/>
    <w:rsid w:val="00731870"/>
    <w:rsid w:val="007354C7"/>
    <w:rsid w:val="007525AD"/>
    <w:rsid w:val="0075553F"/>
    <w:rsid w:val="00761354"/>
    <w:rsid w:val="00761DF9"/>
    <w:rsid w:val="007634AE"/>
    <w:rsid w:val="00763628"/>
    <w:rsid w:val="007674E7"/>
    <w:rsid w:val="00775B3E"/>
    <w:rsid w:val="00780371"/>
    <w:rsid w:val="00787823"/>
    <w:rsid w:val="0079006F"/>
    <w:rsid w:val="0079640B"/>
    <w:rsid w:val="007968F3"/>
    <w:rsid w:val="007B3AA5"/>
    <w:rsid w:val="007B3D67"/>
    <w:rsid w:val="007B725B"/>
    <w:rsid w:val="007C0FEE"/>
    <w:rsid w:val="007C6560"/>
    <w:rsid w:val="007D037F"/>
    <w:rsid w:val="007D0EEB"/>
    <w:rsid w:val="007D2664"/>
    <w:rsid w:val="007D6855"/>
    <w:rsid w:val="007D7C5F"/>
    <w:rsid w:val="007DC8C9"/>
    <w:rsid w:val="007E6868"/>
    <w:rsid w:val="007F0F73"/>
    <w:rsid w:val="007F1D1A"/>
    <w:rsid w:val="00801980"/>
    <w:rsid w:val="0080722F"/>
    <w:rsid w:val="00827B15"/>
    <w:rsid w:val="00830745"/>
    <w:rsid w:val="00830B18"/>
    <w:rsid w:val="00833CE9"/>
    <w:rsid w:val="008343B1"/>
    <w:rsid w:val="0086369A"/>
    <w:rsid w:val="008636F7"/>
    <w:rsid w:val="008815D4"/>
    <w:rsid w:val="008818CB"/>
    <w:rsid w:val="00881A18"/>
    <w:rsid w:val="008871A5"/>
    <w:rsid w:val="00895F95"/>
    <w:rsid w:val="008974DF"/>
    <w:rsid w:val="008979AE"/>
    <w:rsid w:val="008A1199"/>
    <w:rsid w:val="008A29BD"/>
    <w:rsid w:val="008A5C7C"/>
    <w:rsid w:val="008B01FA"/>
    <w:rsid w:val="008B6976"/>
    <w:rsid w:val="008C03EB"/>
    <w:rsid w:val="008C5C50"/>
    <w:rsid w:val="008D0EC5"/>
    <w:rsid w:val="008D0FA8"/>
    <w:rsid w:val="008D498B"/>
    <w:rsid w:val="008D656A"/>
    <w:rsid w:val="008D6EF8"/>
    <w:rsid w:val="008F0CD6"/>
    <w:rsid w:val="008F37BC"/>
    <w:rsid w:val="008F68CE"/>
    <w:rsid w:val="008F79D4"/>
    <w:rsid w:val="00904BE9"/>
    <w:rsid w:val="00910203"/>
    <w:rsid w:val="009121A3"/>
    <w:rsid w:val="0091498F"/>
    <w:rsid w:val="009234C6"/>
    <w:rsid w:val="00936C20"/>
    <w:rsid w:val="00941964"/>
    <w:rsid w:val="00945F19"/>
    <w:rsid w:val="00953BEF"/>
    <w:rsid w:val="009579FD"/>
    <w:rsid w:val="0096217E"/>
    <w:rsid w:val="00965176"/>
    <w:rsid w:val="00970DA4"/>
    <w:rsid w:val="009902CC"/>
    <w:rsid w:val="0099579B"/>
    <w:rsid w:val="009A0D06"/>
    <w:rsid w:val="009A3C51"/>
    <w:rsid w:val="009A3CED"/>
    <w:rsid w:val="009A7F6B"/>
    <w:rsid w:val="009B0CE4"/>
    <w:rsid w:val="009B54C0"/>
    <w:rsid w:val="009C4C0A"/>
    <w:rsid w:val="009E1B38"/>
    <w:rsid w:val="009E2F62"/>
    <w:rsid w:val="00A00498"/>
    <w:rsid w:val="00A03E34"/>
    <w:rsid w:val="00A03E3C"/>
    <w:rsid w:val="00A13775"/>
    <w:rsid w:val="00A14E02"/>
    <w:rsid w:val="00A17B26"/>
    <w:rsid w:val="00A2438A"/>
    <w:rsid w:val="00A249A1"/>
    <w:rsid w:val="00A24B39"/>
    <w:rsid w:val="00A27510"/>
    <w:rsid w:val="00A4777B"/>
    <w:rsid w:val="00A51A56"/>
    <w:rsid w:val="00A53FA0"/>
    <w:rsid w:val="00A53FCE"/>
    <w:rsid w:val="00A554E7"/>
    <w:rsid w:val="00A563ED"/>
    <w:rsid w:val="00A576E9"/>
    <w:rsid w:val="00A57A32"/>
    <w:rsid w:val="00A658B8"/>
    <w:rsid w:val="00A72E91"/>
    <w:rsid w:val="00A74E28"/>
    <w:rsid w:val="00A7557E"/>
    <w:rsid w:val="00A9456D"/>
    <w:rsid w:val="00AA69F6"/>
    <w:rsid w:val="00AB799C"/>
    <w:rsid w:val="00AC06E1"/>
    <w:rsid w:val="00AC3657"/>
    <w:rsid w:val="00AC6B59"/>
    <w:rsid w:val="00AD198F"/>
    <w:rsid w:val="00AD58B0"/>
    <w:rsid w:val="00AE53DB"/>
    <w:rsid w:val="00AE53DE"/>
    <w:rsid w:val="00AF67BB"/>
    <w:rsid w:val="00AF6D75"/>
    <w:rsid w:val="00B138ED"/>
    <w:rsid w:val="00B1437B"/>
    <w:rsid w:val="00B2BCA1"/>
    <w:rsid w:val="00B40B48"/>
    <w:rsid w:val="00B4261A"/>
    <w:rsid w:val="00B45E32"/>
    <w:rsid w:val="00B47A0C"/>
    <w:rsid w:val="00B52064"/>
    <w:rsid w:val="00B64684"/>
    <w:rsid w:val="00B66D42"/>
    <w:rsid w:val="00B70C56"/>
    <w:rsid w:val="00B73A7D"/>
    <w:rsid w:val="00B81F40"/>
    <w:rsid w:val="00B8211B"/>
    <w:rsid w:val="00B82DFA"/>
    <w:rsid w:val="00BA6576"/>
    <w:rsid w:val="00BB5D1C"/>
    <w:rsid w:val="00BC150B"/>
    <w:rsid w:val="00BC5636"/>
    <w:rsid w:val="00BD4A63"/>
    <w:rsid w:val="00BD6E53"/>
    <w:rsid w:val="00BE3DBB"/>
    <w:rsid w:val="00BE5F71"/>
    <w:rsid w:val="00BF0044"/>
    <w:rsid w:val="00BF237C"/>
    <w:rsid w:val="00BF3AAE"/>
    <w:rsid w:val="00BF4E6C"/>
    <w:rsid w:val="00BF6BEE"/>
    <w:rsid w:val="00C02DBB"/>
    <w:rsid w:val="00C02F4E"/>
    <w:rsid w:val="00C07A18"/>
    <w:rsid w:val="00C07D3B"/>
    <w:rsid w:val="00C12595"/>
    <w:rsid w:val="00C2781C"/>
    <w:rsid w:val="00C33A33"/>
    <w:rsid w:val="00C34950"/>
    <w:rsid w:val="00C478E4"/>
    <w:rsid w:val="00C50A91"/>
    <w:rsid w:val="00C561B4"/>
    <w:rsid w:val="00C569AD"/>
    <w:rsid w:val="00C64390"/>
    <w:rsid w:val="00C64BF7"/>
    <w:rsid w:val="00C65FD7"/>
    <w:rsid w:val="00C66573"/>
    <w:rsid w:val="00C771F4"/>
    <w:rsid w:val="00C8128F"/>
    <w:rsid w:val="00C865D5"/>
    <w:rsid w:val="00C91E95"/>
    <w:rsid w:val="00C9667A"/>
    <w:rsid w:val="00CA0788"/>
    <w:rsid w:val="00CA0C1A"/>
    <w:rsid w:val="00CA20D9"/>
    <w:rsid w:val="00CA262A"/>
    <w:rsid w:val="00CA5B65"/>
    <w:rsid w:val="00CB57C6"/>
    <w:rsid w:val="00CB7638"/>
    <w:rsid w:val="00CC0726"/>
    <w:rsid w:val="00CC1972"/>
    <w:rsid w:val="00CD076C"/>
    <w:rsid w:val="00CD132D"/>
    <w:rsid w:val="00CD343A"/>
    <w:rsid w:val="00CE5AF8"/>
    <w:rsid w:val="00CE7B5D"/>
    <w:rsid w:val="00CF209B"/>
    <w:rsid w:val="00D00F24"/>
    <w:rsid w:val="00D1042A"/>
    <w:rsid w:val="00D12170"/>
    <w:rsid w:val="00D14AB8"/>
    <w:rsid w:val="00D14F5A"/>
    <w:rsid w:val="00D15479"/>
    <w:rsid w:val="00D20942"/>
    <w:rsid w:val="00D22901"/>
    <w:rsid w:val="00D23E30"/>
    <w:rsid w:val="00D24C93"/>
    <w:rsid w:val="00D25D32"/>
    <w:rsid w:val="00D26A87"/>
    <w:rsid w:val="00D37069"/>
    <w:rsid w:val="00D42D93"/>
    <w:rsid w:val="00D51BC6"/>
    <w:rsid w:val="00D52261"/>
    <w:rsid w:val="00D56EC9"/>
    <w:rsid w:val="00D57194"/>
    <w:rsid w:val="00D64515"/>
    <w:rsid w:val="00D66782"/>
    <w:rsid w:val="00D71CA7"/>
    <w:rsid w:val="00D77C8F"/>
    <w:rsid w:val="00D85205"/>
    <w:rsid w:val="00DA39E6"/>
    <w:rsid w:val="00DB09DE"/>
    <w:rsid w:val="00DB6166"/>
    <w:rsid w:val="00DC1FBE"/>
    <w:rsid w:val="00DC4BCB"/>
    <w:rsid w:val="00DC5B69"/>
    <w:rsid w:val="00DC5CBA"/>
    <w:rsid w:val="00DC730B"/>
    <w:rsid w:val="00DD574A"/>
    <w:rsid w:val="00DF03DA"/>
    <w:rsid w:val="00DF358A"/>
    <w:rsid w:val="00DF4A08"/>
    <w:rsid w:val="00E00F6F"/>
    <w:rsid w:val="00E0515F"/>
    <w:rsid w:val="00E16C6F"/>
    <w:rsid w:val="00E21613"/>
    <w:rsid w:val="00E23119"/>
    <w:rsid w:val="00E30CFB"/>
    <w:rsid w:val="00E364AE"/>
    <w:rsid w:val="00E37396"/>
    <w:rsid w:val="00E411E0"/>
    <w:rsid w:val="00E42216"/>
    <w:rsid w:val="00E50000"/>
    <w:rsid w:val="00E5599B"/>
    <w:rsid w:val="00E65027"/>
    <w:rsid w:val="00E67A72"/>
    <w:rsid w:val="00E7071C"/>
    <w:rsid w:val="00E8782A"/>
    <w:rsid w:val="00E8D2CA"/>
    <w:rsid w:val="00E947C7"/>
    <w:rsid w:val="00E97BDB"/>
    <w:rsid w:val="00EB3F54"/>
    <w:rsid w:val="00EC015E"/>
    <w:rsid w:val="00EC6428"/>
    <w:rsid w:val="00ED1ED1"/>
    <w:rsid w:val="00ED71D4"/>
    <w:rsid w:val="00ED7D42"/>
    <w:rsid w:val="00EE7B64"/>
    <w:rsid w:val="00EF52D3"/>
    <w:rsid w:val="00EF665C"/>
    <w:rsid w:val="00F0263F"/>
    <w:rsid w:val="00F036AE"/>
    <w:rsid w:val="00F0659D"/>
    <w:rsid w:val="00F07F8D"/>
    <w:rsid w:val="00F1471C"/>
    <w:rsid w:val="00F14EEB"/>
    <w:rsid w:val="00F20CF0"/>
    <w:rsid w:val="00F21A4A"/>
    <w:rsid w:val="00F26D58"/>
    <w:rsid w:val="00F421D6"/>
    <w:rsid w:val="00F42C42"/>
    <w:rsid w:val="00F47795"/>
    <w:rsid w:val="00F51A7C"/>
    <w:rsid w:val="00F56373"/>
    <w:rsid w:val="00F574AD"/>
    <w:rsid w:val="00F61C0E"/>
    <w:rsid w:val="00F63960"/>
    <w:rsid w:val="00F64EB6"/>
    <w:rsid w:val="00F677E6"/>
    <w:rsid w:val="00F700C5"/>
    <w:rsid w:val="00F74993"/>
    <w:rsid w:val="00F75EF4"/>
    <w:rsid w:val="00F8220C"/>
    <w:rsid w:val="00F82948"/>
    <w:rsid w:val="00F8761A"/>
    <w:rsid w:val="00F9610A"/>
    <w:rsid w:val="00F9703F"/>
    <w:rsid w:val="00FA0099"/>
    <w:rsid w:val="00FC1328"/>
    <w:rsid w:val="00FC2026"/>
    <w:rsid w:val="00FC2429"/>
    <w:rsid w:val="00FC44B9"/>
    <w:rsid w:val="00FC4F1B"/>
    <w:rsid w:val="00FC7869"/>
    <w:rsid w:val="00FD1947"/>
    <w:rsid w:val="00FE31E4"/>
    <w:rsid w:val="00FE5139"/>
    <w:rsid w:val="00FE7F46"/>
    <w:rsid w:val="00FF6F97"/>
    <w:rsid w:val="0169F95F"/>
    <w:rsid w:val="01A1A877"/>
    <w:rsid w:val="01FD08CF"/>
    <w:rsid w:val="020BE327"/>
    <w:rsid w:val="02E68766"/>
    <w:rsid w:val="03385CFF"/>
    <w:rsid w:val="037C1577"/>
    <w:rsid w:val="038AED8B"/>
    <w:rsid w:val="04CE9F68"/>
    <w:rsid w:val="05709CE0"/>
    <w:rsid w:val="058AC7CD"/>
    <w:rsid w:val="05A81B61"/>
    <w:rsid w:val="06485B05"/>
    <w:rsid w:val="0649FB11"/>
    <w:rsid w:val="06742259"/>
    <w:rsid w:val="06B43845"/>
    <w:rsid w:val="077490B5"/>
    <w:rsid w:val="07B29098"/>
    <w:rsid w:val="08BFF068"/>
    <w:rsid w:val="090EE16D"/>
    <w:rsid w:val="095920B4"/>
    <w:rsid w:val="09D9899B"/>
    <w:rsid w:val="09E680E5"/>
    <w:rsid w:val="0A86B300"/>
    <w:rsid w:val="0AB556A1"/>
    <w:rsid w:val="0AD32795"/>
    <w:rsid w:val="0BA3EB15"/>
    <w:rsid w:val="0BB45DD7"/>
    <w:rsid w:val="0BDBC644"/>
    <w:rsid w:val="0BFFDBFB"/>
    <w:rsid w:val="0C09CFEB"/>
    <w:rsid w:val="0D11F72B"/>
    <w:rsid w:val="0D319AFE"/>
    <w:rsid w:val="0D99947B"/>
    <w:rsid w:val="0E201747"/>
    <w:rsid w:val="0EA76782"/>
    <w:rsid w:val="0EE2FC11"/>
    <w:rsid w:val="0F2B62B1"/>
    <w:rsid w:val="0F50CE04"/>
    <w:rsid w:val="0FAF508E"/>
    <w:rsid w:val="0FE92DFC"/>
    <w:rsid w:val="0FF11CE7"/>
    <w:rsid w:val="107866F4"/>
    <w:rsid w:val="109A74F1"/>
    <w:rsid w:val="10FB64B4"/>
    <w:rsid w:val="11498500"/>
    <w:rsid w:val="114F61DC"/>
    <w:rsid w:val="117D852C"/>
    <w:rsid w:val="11EA1176"/>
    <w:rsid w:val="12368FE0"/>
    <w:rsid w:val="12462FAD"/>
    <w:rsid w:val="125D7C3F"/>
    <w:rsid w:val="12BA62B5"/>
    <w:rsid w:val="1303236E"/>
    <w:rsid w:val="134F23BC"/>
    <w:rsid w:val="14509FF4"/>
    <w:rsid w:val="14A68C92"/>
    <w:rsid w:val="14D5DFBF"/>
    <w:rsid w:val="152270D9"/>
    <w:rsid w:val="1593C3C0"/>
    <w:rsid w:val="15AB2C0F"/>
    <w:rsid w:val="160B767B"/>
    <w:rsid w:val="1621DC1C"/>
    <w:rsid w:val="16778836"/>
    <w:rsid w:val="16796FA3"/>
    <w:rsid w:val="167FFECF"/>
    <w:rsid w:val="16A9428B"/>
    <w:rsid w:val="16C9ECF1"/>
    <w:rsid w:val="16E2B1C3"/>
    <w:rsid w:val="170E4E10"/>
    <w:rsid w:val="17B327A7"/>
    <w:rsid w:val="17D7D177"/>
    <w:rsid w:val="181D4EE7"/>
    <w:rsid w:val="18894EDB"/>
    <w:rsid w:val="18A42515"/>
    <w:rsid w:val="18CEDD72"/>
    <w:rsid w:val="18DEAE7A"/>
    <w:rsid w:val="1978C72A"/>
    <w:rsid w:val="19A94745"/>
    <w:rsid w:val="19EA7395"/>
    <w:rsid w:val="1A282EDA"/>
    <w:rsid w:val="1A6595D4"/>
    <w:rsid w:val="1A6F8710"/>
    <w:rsid w:val="1AB70B4E"/>
    <w:rsid w:val="1ABAD8CB"/>
    <w:rsid w:val="1AE226E5"/>
    <w:rsid w:val="1AE2555A"/>
    <w:rsid w:val="1B273857"/>
    <w:rsid w:val="1B4079DC"/>
    <w:rsid w:val="1B46E668"/>
    <w:rsid w:val="1B4A0E94"/>
    <w:rsid w:val="1B5C40D5"/>
    <w:rsid w:val="1B7679B1"/>
    <w:rsid w:val="1B7B4970"/>
    <w:rsid w:val="1BA6537D"/>
    <w:rsid w:val="1BC1FC65"/>
    <w:rsid w:val="1BF011C6"/>
    <w:rsid w:val="1C408109"/>
    <w:rsid w:val="1CF3B28E"/>
    <w:rsid w:val="1D0816F3"/>
    <w:rsid w:val="1D5FCF9C"/>
    <w:rsid w:val="1DA0BAFE"/>
    <w:rsid w:val="1DE2CBFB"/>
    <w:rsid w:val="1DF3E161"/>
    <w:rsid w:val="1E19B327"/>
    <w:rsid w:val="1EB6C82B"/>
    <w:rsid w:val="1EDFA63E"/>
    <w:rsid w:val="1F1B4BBE"/>
    <w:rsid w:val="1F4F5A09"/>
    <w:rsid w:val="20A446F1"/>
    <w:rsid w:val="20BCD80F"/>
    <w:rsid w:val="2105396F"/>
    <w:rsid w:val="21681A98"/>
    <w:rsid w:val="2274ADA6"/>
    <w:rsid w:val="23389FF2"/>
    <w:rsid w:val="237DD44A"/>
    <w:rsid w:val="237EA27F"/>
    <w:rsid w:val="24312754"/>
    <w:rsid w:val="24981571"/>
    <w:rsid w:val="25AEA980"/>
    <w:rsid w:val="25CE4F57"/>
    <w:rsid w:val="26270C73"/>
    <w:rsid w:val="2650F85C"/>
    <w:rsid w:val="2662D6B7"/>
    <w:rsid w:val="26980F01"/>
    <w:rsid w:val="26A8830B"/>
    <w:rsid w:val="26C5146C"/>
    <w:rsid w:val="2731CDBF"/>
    <w:rsid w:val="27916CD0"/>
    <w:rsid w:val="284B8DA3"/>
    <w:rsid w:val="288F3D51"/>
    <w:rsid w:val="28A0CD93"/>
    <w:rsid w:val="28B50E62"/>
    <w:rsid w:val="29F338F9"/>
    <w:rsid w:val="2A0985F8"/>
    <w:rsid w:val="2A5C1345"/>
    <w:rsid w:val="2AB7B85F"/>
    <w:rsid w:val="2B4EC900"/>
    <w:rsid w:val="2B7AAE29"/>
    <w:rsid w:val="2BF9D727"/>
    <w:rsid w:val="2C3A3B12"/>
    <w:rsid w:val="2CBDEEA4"/>
    <w:rsid w:val="2D472A0A"/>
    <w:rsid w:val="2DDEE4C9"/>
    <w:rsid w:val="2E1FA059"/>
    <w:rsid w:val="2E22E1C0"/>
    <w:rsid w:val="2E4E8B26"/>
    <w:rsid w:val="2E70AA2C"/>
    <w:rsid w:val="2E79A0B4"/>
    <w:rsid w:val="2E7B0C17"/>
    <w:rsid w:val="2EFB0E96"/>
    <w:rsid w:val="2F0EC03D"/>
    <w:rsid w:val="2F3177E9"/>
    <w:rsid w:val="2F3785EF"/>
    <w:rsid w:val="2FD1ECFA"/>
    <w:rsid w:val="30A07E3D"/>
    <w:rsid w:val="30F949AD"/>
    <w:rsid w:val="31111049"/>
    <w:rsid w:val="315CA2D4"/>
    <w:rsid w:val="3168A0CA"/>
    <w:rsid w:val="31801BF4"/>
    <w:rsid w:val="31862BE8"/>
    <w:rsid w:val="31B730AB"/>
    <w:rsid w:val="3251EC0C"/>
    <w:rsid w:val="3252C54D"/>
    <w:rsid w:val="32B18A40"/>
    <w:rsid w:val="32B1B12E"/>
    <w:rsid w:val="32D3F3BF"/>
    <w:rsid w:val="32D5204E"/>
    <w:rsid w:val="32E0832D"/>
    <w:rsid w:val="3330037F"/>
    <w:rsid w:val="335CD74C"/>
    <w:rsid w:val="33677DED"/>
    <w:rsid w:val="33F37C8C"/>
    <w:rsid w:val="3422C161"/>
    <w:rsid w:val="34B3566F"/>
    <w:rsid w:val="34E72EA4"/>
    <w:rsid w:val="34F60C0E"/>
    <w:rsid w:val="3597B1A1"/>
    <w:rsid w:val="35F92EE4"/>
    <w:rsid w:val="361B9DE2"/>
    <w:rsid w:val="36906ADB"/>
    <w:rsid w:val="36F0BE1E"/>
    <w:rsid w:val="370562F2"/>
    <w:rsid w:val="3708CA5F"/>
    <w:rsid w:val="374B050C"/>
    <w:rsid w:val="37BF4263"/>
    <w:rsid w:val="37F818F6"/>
    <w:rsid w:val="380491E7"/>
    <w:rsid w:val="3992996A"/>
    <w:rsid w:val="39BBDD2F"/>
    <w:rsid w:val="3A1F80A7"/>
    <w:rsid w:val="3A28F9D8"/>
    <w:rsid w:val="3A2B4591"/>
    <w:rsid w:val="3A36B78B"/>
    <w:rsid w:val="3A57F651"/>
    <w:rsid w:val="3A74A873"/>
    <w:rsid w:val="3AEF9E9D"/>
    <w:rsid w:val="3B13A055"/>
    <w:rsid w:val="3B2BEE2B"/>
    <w:rsid w:val="3B817B32"/>
    <w:rsid w:val="3BC2C9FC"/>
    <w:rsid w:val="3C086294"/>
    <w:rsid w:val="3C28D6D7"/>
    <w:rsid w:val="3C291B1C"/>
    <w:rsid w:val="3CB86617"/>
    <w:rsid w:val="3CDB9FAB"/>
    <w:rsid w:val="3D1D8C95"/>
    <w:rsid w:val="3DC366F7"/>
    <w:rsid w:val="3DEB0A62"/>
    <w:rsid w:val="3DEC55ED"/>
    <w:rsid w:val="3E4D48BC"/>
    <w:rsid w:val="3E89286F"/>
    <w:rsid w:val="3EE2D3EA"/>
    <w:rsid w:val="3F3E4A64"/>
    <w:rsid w:val="3F400356"/>
    <w:rsid w:val="3F5A74B9"/>
    <w:rsid w:val="401B921A"/>
    <w:rsid w:val="41E19AEE"/>
    <w:rsid w:val="42330A43"/>
    <w:rsid w:val="42417D64"/>
    <w:rsid w:val="42939E81"/>
    <w:rsid w:val="42A9DC17"/>
    <w:rsid w:val="4313E764"/>
    <w:rsid w:val="432C3340"/>
    <w:rsid w:val="437D0375"/>
    <w:rsid w:val="448C36FE"/>
    <w:rsid w:val="44C21F11"/>
    <w:rsid w:val="44FDB64F"/>
    <w:rsid w:val="461F862D"/>
    <w:rsid w:val="462C6B7C"/>
    <w:rsid w:val="466458BF"/>
    <w:rsid w:val="46964D60"/>
    <w:rsid w:val="470E4642"/>
    <w:rsid w:val="482758DD"/>
    <w:rsid w:val="4838153E"/>
    <w:rsid w:val="4883DF24"/>
    <w:rsid w:val="4902407D"/>
    <w:rsid w:val="4940BCB2"/>
    <w:rsid w:val="498DB0A9"/>
    <w:rsid w:val="4A2792E7"/>
    <w:rsid w:val="4A3D2796"/>
    <w:rsid w:val="4A3FB6FF"/>
    <w:rsid w:val="4ABC54DA"/>
    <w:rsid w:val="4ACDBB1C"/>
    <w:rsid w:val="4B12A44F"/>
    <w:rsid w:val="4B639B99"/>
    <w:rsid w:val="4BA9D2F8"/>
    <w:rsid w:val="4BBC5D9A"/>
    <w:rsid w:val="4C2B99F7"/>
    <w:rsid w:val="4C452AEC"/>
    <w:rsid w:val="4C561C8A"/>
    <w:rsid w:val="4C5DE78D"/>
    <w:rsid w:val="4CD113A7"/>
    <w:rsid w:val="4CDD4D16"/>
    <w:rsid w:val="4CE72FB4"/>
    <w:rsid w:val="4D00B951"/>
    <w:rsid w:val="4D3E1170"/>
    <w:rsid w:val="4D617F38"/>
    <w:rsid w:val="4DD6AD03"/>
    <w:rsid w:val="4E5435BF"/>
    <w:rsid w:val="4E9C89B2"/>
    <w:rsid w:val="4EAD5D98"/>
    <w:rsid w:val="4F26DC37"/>
    <w:rsid w:val="4F44A865"/>
    <w:rsid w:val="4F9F2BCC"/>
    <w:rsid w:val="4FC51AEB"/>
    <w:rsid w:val="5005D1E7"/>
    <w:rsid w:val="503147D8"/>
    <w:rsid w:val="50804276"/>
    <w:rsid w:val="50E078C6"/>
    <w:rsid w:val="50F13DB1"/>
    <w:rsid w:val="51072B7C"/>
    <w:rsid w:val="514A31D3"/>
    <w:rsid w:val="520A482F"/>
    <w:rsid w:val="526D5336"/>
    <w:rsid w:val="530ACC54"/>
    <w:rsid w:val="5325CD13"/>
    <w:rsid w:val="535F3E95"/>
    <w:rsid w:val="53FF03AA"/>
    <w:rsid w:val="54050A6B"/>
    <w:rsid w:val="5451803B"/>
    <w:rsid w:val="54872CB1"/>
    <w:rsid w:val="54E1EF57"/>
    <w:rsid w:val="553CEAC9"/>
    <w:rsid w:val="56014975"/>
    <w:rsid w:val="568AD5B2"/>
    <w:rsid w:val="568E733A"/>
    <w:rsid w:val="56AB1E23"/>
    <w:rsid w:val="56ED56F9"/>
    <w:rsid w:val="573F0831"/>
    <w:rsid w:val="5870CE21"/>
    <w:rsid w:val="589D9BBE"/>
    <w:rsid w:val="58B1C8D7"/>
    <w:rsid w:val="58F8E6C6"/>
    <w:rsid w:val="59A65B80"/>
    <w:rsid w:val="59DFA188"/>
    <w:rsid w:val="5A106DCB"/>
    <w:rsid w:val="5A4230D9"/>
    <w:rsid w:val="5AA21053"/>
    <w:rsid w:val="5AAD9E9E"/>
    <w:rsid w:val="5ACB230B"/>
    <w:rsid w:val="5B3FE17C"/>
    <w:rsid w:val="5BB93E06"/>
    <w:rsid w:val="5BC04917"/>
    <w:rsid w:val="5BC06E64"/>
    <w:rsid w:val="5BC44B39"/>
    <w:rsid w:val="5BDE1134"/>
    <w:rsid w:val="5C5F879E"/>
    <w:rsid w:val="5C742FE9"/>
    <w:rsid w:val="5D2179AE"/>
    <w:rsid w:val="5D673DAD"/>
    <w:rsid w:val="5D6A0A32"/>
    <w:rsid w:val="5D6BD1EE"/>
    <w:rsid w:val="5E236B18"/>
    <w:rsid w:val="5E2F3BB4"/>
    <w:rsid w:val="5E747D4F"/>
    <w:rsid w:val="5EBE781B"/>
    <w:rsid w:val="5EDBDBB6"/>
    <w:rsid w:val="5EFBB09F"/>
    <w:rsid w:val="5F0EFDF1"/>
    <w:rsid w:val="5F6A7D38"/>
    <w:rsid w:val="5FC34A9B"/>
    <w:rsid w:val="6047FD4C"/>
    <w:rsid w:val="60BDF42C"/>
    <w:rsid w:val="60F6E074"/>
    <w:rsid w:val="6119A0AD"/>
    <w:rsid w:val="619FAF0F"/>
    <w:rsid w:val="6292B0D5"/>
    <w:rsid w:val="62D11FA9"/>
    <w:rsid w:val="62D68C01"/>
    <w:rsid w:val="630094DE"/>
    <w:rsid w:val="63428ACE"/>
    <w:rsid w:val="63911B50"/>
    <w:rsid w:val="6396F4CF"/>
    <w:rsid w:val="644413A7"/>
    <w:rsid w:val="6491CA76"/>
    <w:rsid w:val="64FDD0DE"/>
    <w:rsid w:val="658834E9"/>
    <w:rsid w:val="659615DA"/>
    <w:rsid w:val="65D46402"/>
    <w:rsid w:val="664D7578"/>
    <w:rsid w:val="664F5E06"/>
    <w:rsid w:val="66AA7AF1"/>
    <w:rsid w:val="6798902F"/>
    <w:rsid w:val="6799B0A8"/>
    <w:rsid w:val="679B9A61"/>
    <w:rsid w:val="685C2A10"/>
    <w:rsid w:val="688930E1"/>
    <w:rsid w:val="68E019BC"/>
    <w:rsid w:val="694099C1"/>
    <w:rsid w:val="69BBDC7E"/>
    <w:rsid w:val="69FF2115"/>
    <w:rsid w:val="6A24816D"/>
    <w:rsid w:val="6A5B79F9"/>
    <w:rsid w:val="6ABFF239"/>
    <w:rsid w:val="6AED1D57"/>
    <w:rsid w:val="6B0FD7D5"/>
    <w:rsid w:val="6B246A79"/>
    <w:rsid w:val="6BED5697"/>
    <w:rsid w:val="6C6778BF"/>
    <w:rsid w:val="6CE9B4C4"/>
    <w:rsid w:val="6D48C57F"/>
    <w:rsid w:val="6D742D7B"/>
    <w:rsid w:val="6E279063"/>
    <w:rsid w:val="6F5DD6FB"/>
    <w:rsid w:val="6F9F27AF"/>
    <w:rsid w:val="6FE52D0B"/>
    <w:rsid w:val="700CBAE6"/>
    <w:rsid w:val="700E0EA1"/>
    <w:rsid w:val="701DD0C7"/>
    <w:rsid w:val="704797C8"/>
    <w:rsid w:val="7058E5C4"/>
    <w:rsid w:val="70879A17"/>
    <w:rsid w:val="70A67EBA"/>
    <w:rsid w:val="70E2E6D9"/>
    <w:rsid w:val="72197ECB"/>
    <w:rsid w:val="7219B573"/>
    <w:rsid w:val="725F0093"/>
    <w:rsid w:val="729AA936"/>
    <w:rsid w:val="72DB36C2"/>
    <w:rsid w:val="72EBE2CE"/>
    <w:rsid w:val="730AFEF2"/>
    <w:rsid w:val="73746F1D"/>
    <w:rsid w:val="73A69AD3"/>
    <w:rsid w:val="744E6635"/>
    <w:rsid w:val="74FFC6C8"/>
    <w:rsid w:val="7500D782"/>
    <w:rsid w:val="75AFAF7C"/>
    <w:rsid w:val="762598F7"/>
    <w:rsid w:val="76A0D2AD"/>
    <w:rsid w:val="76DAD567"/>
    <w:rsid w:val="76F5CE18"/>
    <w:rsid w:val="77267857"/>
    <w:rsid w:val="7735E367"/>
    <w:rsid w:val="7761C208"/>
    <w:rsid w:val="77BCDB1A"/>
    <w:rsid w:val="77ED74A2"/>
    <w:rsid w:val="78A403D5"/>
    <w:rsid w:val="792E3088"/>
    <w:rsid w:val="7950AB78"/>
    <w:rsid w:val="7A16D5D5"/>
    <w:rsid w:val="7A8C80B2"/>
    <w:rsid w:val="7AF6F4B3"/>
    <w:rsid w:val="7B2FABB8"/>
    <w:rsid w:val="7BB11540"/>
    <w:rsid w:val="7BE99B34"/>
    <w:rsid w:val="7C9A0054"/>
    <w:rsid w:val="7CC2CB9B"/>
    <w:rsid w:val="7CDAD748"/>
    <w:rsid w:val="7CEC119D"/>
    <w:rsid w:val="7D01E294"/>
    <w:rsid w:val="7D6AF011"/>
    <w:rsid w:val="7DE6AD90"/>
    <w:rsid w:val="7DE9C58D"/>
    <w:rsid w:val="7E8B6C0C"/>
    <w:rsid w:val="7F07D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C4CB33"/>
  <w15:docId w15:val="{48E71CFC-A49D-45F2-8696-C843AA9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2E79A0B4"/>
    <w:rPr>
      <w:noProof w:val="0"/>
      <w:sz w:val="16"/>
      <w:szCs w:val="16"/>
      <w:lang w:val="es-419"/>
    </w:rPr>
    <w:pPr>
      <w:spacing w:before="40" w:after="40"/>
    </w:pPr>
  </w:style>
  <w:style w:type="paragraph" w:styleId="Heading1">
    <w:uiPriority w:val="1"/>
    <w:name w:val="heading 1"/>
    <w:basedOn w:val="Normal"/>
    <w:next w:val="Normal"/>
    <w:link w:val="Heading1Char"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b w:val="1"/>
      <w:bCs w:val="1"/>
      <w:caps w:val="1"/>
      <w:color w:val="1F4E79" w:themeColor="accent1" w:themeTint="FF" w:themeShade="80"/>
      <w:sz w:val="40"/>
      <w:szCs w:val="40"/>
    </w:rPr>
    <w:pPr>
      <w:keepNext w:val="1"/>
      <w:keepLines w:val="1"/>
      <w:spacing w:before="240"/>
      <w:jc w:val="center"/>
      <w:outlineLvl w:val="0"/>
    </w:pPr>
  </w:style>
  <w:style w:type="paragraph" w:styleId="Heading2">
    <w:uiPriority w:val="1"/>
    <w:name w:val="heading 2"/>
    <w:basedOn w:val="Normal"/>
    <w:next w:val="Normal"/>
    <w:unhideWhenUsed/>
    <w:link w:val="Heading2Char"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b w:val="1"/>
      <w:bCs w:val="1"/>
      <w:color w:val="FFFFFF" w:themeColor="background1" w:themeTint="FF" w:themeShade="FF"/>
      <w:sz w:val="28"/>
      <w:szCs w:val="28"/>
    </w:rPr>
    <w:pPr>
      <w:jc w:val="center"/>
      <w:outlineLvl w:val="1"/>
    </w:pPr>
  </w:style>
  <w:style w:type="paragraph" w:styleId="Heading3">
    <w:uiPriority w:val="1"/>
    <w:name w:val="heading 3"/>
    <w:basedOn w:val="Normal"/>
    <w:next w:val="Normal"/>
    <w:unhideWhenUsed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b w:val="1"/>
      <w:bCs w:val="1"/>
      <w:caps w:val="1"/>
      <w:color w:val="2E74B5" w:themeColor="accent1" w:themeTint="FF" w:themeShade="BF"/>
    </w:rPr>
    <w:pPr>
      <w:spacing w:before="180"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uiPriority w:val="1"/>
    <w:name w:val="List Paragraph"/>
    <w:basedOn w:val="Normal"/>
    <w:qFormat/>
    <w:rsid w:val="2E79A0B4"/>
    <w:pPr>
      <w:numPr>
        <w:numId w:val="2"/>
      </w:numPr>
    </w:pPr>
  </w:style>
  <w:style w:type="paragraph" w:styleId="ListBullet">
    <w:uiPriority w:val="1"/>
    <w:name w:val="List Bullet"/>
    <w:basedOn w:val="Normal"/>
    <w:qFormat/>
    <w:rsid w:val="2E79A0B4"/>
    <w:pPr>
      <w:ind w:left="360" w:hanging="360"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2E79A0B4"/>
    <w:rPr>
      <w:rFonts w:ascii="Segoe UI" w:hAnsi="Segoe UI" w:cs="Segoe UI"/>
      <w:sz w:val="18"/>
      <w:szCs w:val="18"/>
    </w:rPr>
    <w:pPr>
      <w:spacing w:before="0" w:after="0"/>
    </w:p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74E7"/>
    <w:rPr>
      <w:rFonts w:ascii="Segoe UI" w:hAnsi="Segoe UI" w:cs="Segoe UI"/>
      <w:sz w:val="18"/>
      <w:szCs w:val="18"/>
    </w:rPr>
  </w:style>
  <w:style w:type="paragraph" w:styleId="Header">
    <w:uiPriority w:val="99"/>
    <w:name w:val="header"/>
    <w:basedOn w:val="Normal"/>
    <w:unhideWhenUsed/>
    <w:link w:val="HeaderChar"/>
    <w:rsid w:val="2E79A0B4"/>
    <w:pPr>
      <w:tabs>
        <w:tab w:val="center" w:leader="none" w:pos="4680"/>
        <w:tab w:val="right" w:leader="none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D37069"/>
    <w:rPr>
      <w:sz w:val="16"/>
      <w:szCs w:val="16"/>
    </w:rPr>
  </w:style>
  <w:style w:type="paragraph" w:styleId="Footer">
    <w:uiPriority w:val="99"/>
    <w:name w:val="footer"/>
    <w:basedOn w:val="Normal"/>
    <w:unhideWhenUsed/>
    <w:link w:val="FooterChar"/>
    <w:rsid w:val="2E79A0B4"/>
    <w:pPr>
      <w:tabs>
        <w:tab w:val="center" w:leader="none" w:pos="4680"/>
        <w:tab w:val="right" w:leader="none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D37069"/>
    <w:rPr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9A7F6B"/>
    <w:rPr>
      <w:rFonts w:asciiTheme="majorHAnsi" w:hAnsiTheme="majorHAnsi" w:eastAsiaTheme="majorEastAsia" w:cstheme="majorBidi"/>
      <w:b/>
      <w:bCs/>
      <w:caps/>
      <w:color w:val="1F4E79" w:themeColor="accent1" w:themeShade="80"/>
      <w:sz w:val="40"/>
      <w:szCs w:val="40"/>
    </w:rPr>
  </w:style>
  <w:style w:type="character" w:styleId="Heading2Char" w:customStyle="1">
    <w:name w:val="Heading 2 Char"/>
    <w:basedOn w:val="DefaultParagraphFont"/>
    <w:link w:val="Heading2"/>
    <w:rsid w:val="009A7F6B"/>
    <w:rPr>
      <w:rFonts w:asciiTheme="majorHAnsi" w:hAnsiTheme="majorHAnsi" w:eastAsiaTheme="majorEastAsia" w:cstheme="majorBidi"/>
      <w:b/>
      <w:bCs/>
      <w:color w:val="FFFFFF" w:themeColor="background1"/>
      <w:sz w:val="28"/>
      <w:szCs w:val="28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color w:val="1F4D78"/>
    </w:rPr>
    <w:pPr>
      <w:keepNext w:val="1"/>
      <w:keepLines w:val="1"/>
      <w:spacing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E79A0B4"/>
    <w:rPr>
      <w:rFonts w:ascii="Century Gothic" w:hAnsi="Century Gothic" w:eastAsia="ＭＳ ゴシック" w:cs="Tahoma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E79A0B4"/>
    <w:rPr>
      <w:rFonts w:eastAsia="ＭＳ ゴシック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E79A0B4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E79A0B4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2E79A0B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E79A0B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E79A0B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E79A0B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E79A0B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E79A0B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E79A0B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E79A0B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E79A0B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E79A0B4"/>
    <w:rPr>
      <w:sz w:val="20"/>
      <w:szCs w:val="20"/>
    </w:rPr>
    <w:pPr>
      <w:spacing w:after="0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2E79A0B4"/>
    <w:rPr>
      <w:sz w:val="20"/>
      <w:szCs w:val="20"/>
    </w:rPr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inmetz\AppData\Roaming\Microsoft\Templates\Elementary%20school%20supply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e6064-04ba-4bb3-a74d-8438b8602cc3">
      <Value>467</Value>
      <Value>143</Value>
      <Value>469</Value>
    </TaxCatchAll>
    <p1a6465edc8f47ec8bfbf12037870327 xmlns="081e6064-04ba-4bb3-a74d-8438b8602c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b701f26d-f411-49ac-8821-9f5c7e2207f9</TermId>
        </TermInfo>
      </Terms>
    </p1a6465edc8f47ec8bfbf12037870327>
    <g4b06c8bd552445494d8287579488f1b xmlns="081e6064-04ba-4bb3-a74d-8438b8602c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Teaching ＆ Learning</TermName>
          <TermId xmlns="http://schemas.microsoft.com/office/infopath/2007/PartnerControls">35d7725d-1ce9-4be4-a517-bfaa1be758f4</TermId>
        </TermInfo>
      </Terms>
    </g4b06c8bd552445494d8287579488f1b>
    <p20f6b7ce7a84a51af3cfe9facfb3e81 xmlns="081e6064-04ba-4bb3-a74d-8438b8602c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District Office</TermName>
          <TermId xmlns="http://schemas.microsoft.com/office/infopath/2007/PartnerControls">2a54e27c-34f4-48ca-b619-1180fcdd4106</TermId>
        </TermInfo>
      </Terms>
    </p20f6b7ce7a84a51af3cfe9facfb3e8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74f1240-93bd-4482-bce0-b9f848d58788" ContentTypeId="0x010100B0A2320FF13C244593F79E2DB4266D277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L Translated Documents" ma:contentTypeID="0x010100B0A2320FF13C244593F79E2DB4266D2779009DB788E7AD7B204F97AF12A0E3F3FEA6" ma:contentTypeVersion="4" ma:contentTypeDescription="" ma:contentTypeScope="" ma:versionID="57695950c396b260e8151b9a90ed5b91">
  <xsd:schema xmlns:xsd="http://www.w3.org/2001/XMLSchema" xmlns:xs="http://www.w3.org/2001/XMLSchema" xmlns:p="http://schemas.microsoft.com/office/2006/metadata/properties" xmlns:ns2="081e6064-04ba-4bb3-a74d-8438b8602cc3" targetNamespace="http://schemas.microsoft.com/office/2006/metadata/properties" ma:root="true" ma:fieldsID="df8677b0ae9c4a4e420a7f135c541474" ns2:_="">
    <xsd:import namespace="081e6064-04ba-4bb3-a74d-8438b8602cc3"/>
    <xsd:element name="properties">
      <xsd:complexType>
        <xsd:sequence>
          <xsd:element name="documentManagement">
            <xsd:complexType>
              <xsd:all>
                <xsd:element ref="ns2:p1a6465edc8f47ec8bfbf12037870327" minOccurs="0"/>
                <xsd:element ref="ns2:TaxCatchAll" minOccurs="0"/>
                <xsd:element ref="ns2:TaxCatchAllLabel" minOccurs="0"/>
                <xsd:element ref="ns2:p20f6b7ce7a84a51af3cfe9facfb3e81" minOccurs="0"/>
                <xsd:element ref="ns2:g4b06c8bd552445494d8287579488f1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6064-04ba-4bb3-a74d-8438b8602cc3" elementFormDefault="qualified">
    <xsd:import namespace="http://schemas.microsoft.com/office/2006/documentManagement/types"/>
    <xsd:import namespace="http://schemas.microsoft.com/office/infopath/2007/PartnerControls"/>
    <xsd:element name="p1a6465edc8f47ec8bfbf12037870327" ma:index="8" nillable="true" ma:taxonomy="true" ma:internalName="p1a6465edc8f47ec8bfbf12037870327" ma:taxonomyFieldName="Translated_x0020_Language" ma:displayName="Translated Language" ma:default="" ma:fieldId="{91a6465e-dc8f-47ec-8bfb-f12037870327}" ma:sspId="d74f1240-93bd-4482-bce0-b9f848d58788" ma:termSetId="6390d0c5-869d-4723-84e5-d98f08277ef0" ma:anchorId="7b89e55a-406d-41a3-a21b-3f82e2a2a28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c8bfb83-c74f-41a3-abd1-1d0b25dd0bf4}" ma:internalName="TaxCatchAll" ma:showField="CatchAllData" ma:web="18e3c6eb-4fd6-4f17-ae00-bd7e48af1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c8bfb83-c74f-41a3-abd1-1d0b25dd0bf4}" ma:internalName="TaxCatchAllLabel" ma:readOnly="true" ma:showField="CatchAllDataLabel" ma:web="18e3c6eb-4fd6-4f17-ae00-bd7e48af1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f6b7ce7a84a51af3cfe9facfb3e81" ma:index="12" nillable="true" ma:taxonomy="true" ma:internalName="p20f6b7ce7a84a51af3cfe9facfb3e81" ma:taxonomyFieldName="Building" ma:displayName="Building" ma:default="" ma:fieldId="{920f6b7c-e7a8-4a51-af3c-fe9facfb3e81}" ma:sspId="d74f1240-93bd-4482-bce0-b9f848d58788" ma:termSetId="4eae4576-664e-443b-8db3-03f4d2ca42ab" ma:anchorId="dc86078b-d74f-4e15-aec3-ff6d23f5dcbc" ma:open="false" ma:isKeyword="false">
      <xsd:complexType>
        <xsd:sequence>
          <xsd:element ref="pc:Terms" minOccurs="0" maxOccurs="1"/>
        </xsd:sequence>
      </xsd:complexType>
    </xsd:element>
    <xsd:element name="g4b06c8bd552445494d8287579488f1b" ma:index="14" nillable="true" ma:taxonomy="true" ma:internalName="g4b06c8bd552445494d8287579488f1b" ma:taxonomyFieldName="Department_x0020_Name" ma:displayName="Department Name" ma:default="" ma:fieldId="{04b06c8b-d552-4454-94d8-287579488f1b}" ma:sspId="d74f1240-93bd-4482-bce0-b9f848d58788" ma:termSetId="4eae4576-664e-443b-8db3-03f4d2ca42ab" ma:anchorId="283de906-3d5a-4f83-8816-afea374f679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619F5-677A-444D-842F-4F3F1C313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C2824-3DD0-493D-B88C-D39F12FFD6A9}">
  <ds:schemaRefs>
    <ds:schemaRef ds:uri="http://schemas.microsoft.com/office/2006/metadata/properties"/>
    <ds:schemaRef ds:uri="http://schemas.microsoft.com/office/infopath/2007/PartnerControls"/>
    <ds:schemaRef ds:uri="081e6064-04ba-4bb3-a74d-8438b8602cc3"/>
  </ds:schemaRefs>
</ds:datastoreItem>
</file>

<file path=customXml/itemProps3.xml><?xml version="1.0" encoding="utf-8"?>
<ds:datastoreItem xmlns:ds="http://schemas.openxmlformats.org/officeDocument/2006/customXml" ds:itemID="{2B414454-31A4-4CCF-8199-BF1607413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DCEE2-3928-4C4C-868F-7A933A0490EC}"/>
</file>

<file path=customXml/itemProps5.xml><?xml version="1.0" encoding="utf-8"?>
<ds:datastoreItem xmlns:ds="http://schemas.openxmlformats.org/officeDocument/2006/customXml" ds:itemID="{42B4DF6F-BEFC-42DD-8DB6-0EC0658474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Elementary school supply list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Steinmetz, Elisa</dc:creator>
  <cp:keywords/>
  <cp:lastModifiedBy>Danielle Luer</cp:lastModifiedBy>
  <cp:revision>8</cp:revision>
  <cp:lastPrinted>2018-05-03T20:14:00Z</cp:lastPrinted>
  <dcterms:created xsi:type="dcterms:W3CDTF">2024-02-15T17:57:00Z</dcterms:created>
  <dcterms:modified xsi:type="dcterms:W3CDTF">2024-02-15T18:14:46Z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TC039744519991</vt:lpwstr>
  </property>
  <property fmtid="{D5CDD505-2E9C-101B-9397-08002B2CF9AE}" pid="3" name="ContentTypeId">
    <vt:lpwstr>0x010100B0A2320FF13C244593F79E2DB4266D2779009DB788E7AD7B204F97AF12A0E3F3FEA6</vt:lpwstr>
  </property>
  <property fmtid="{D5CDD505-2E9C-101B-9397-08002B2CF9AE}" pid="4" name="Dual_x0020_Credit_x0020_Topic">
    <vt:lpwstr/>
  </property>
  <property fmtid="{D5CDD505-2E9C-101B-9397-08002B2CF9AE}" pid="5" name="p0b256c35a624ce3b282b567903a700b">
    <vt:lpwstr/>
  </property>
  <property fmtid="{D5CDD505-2E9C-101B-9397-08002B2CF9AE}" pid="6" name="e28079843b8c40c19c7cbf2571b4d40d">
    <vt:lpwstr/>
  </property>
  <property fmtid="{D5CDD505-2E9C-101B-9397-08002B2CF9AE}" pid="7" name="AS_x0020_Audience">
    <vt:lpwstr/>
  </property>
  <property fmtid="{D5CDD505-2E9C-101B-9397-08002B2CF9AE}" pid="8" name="Co_x002d_Curricular_x0020_Type">
    <vt:lpwstr/>
  </property>
  <property fmtid="{D5CDD505-2E9C-101B-9397-08002B2CF9AE}" pid="9" name="f4178862b39646bd89fa4e5bec2e9016">
    <vt:lpwstr/>
  </property>
  <property fmtid="{D5CDD505-2E9C-101B-9397-08002B2CF9AE}" pid="10" name="k21e7c44c5b041ad877a29bc33ee5a48">
    <vt:lpwstr/>
  </property>
  <property fmtid="{D5CDD505-2E9C-101B-9397-08002B2CF9AE}" pid="11" name="lc703692475d4b788c7b9bfe2261ce40">
    <vt:lpwstr/>
  </property>
  <property fmtid="{D5CDD505-2E9C-101B-9397-08002B2CF9AE}" pid="12" name="Grant_x0020_Topic">
    <vt:lpwstr/>
  </property>
  <property fmtid="{D5CDD505-2E9C-101B-9397-08002B2CF9AE}" pid="13" name="Summer School Topic">
    <vt:lpwstr/>
  </property>
  <property fmtid="{D5CDD505-2E9C-101B-9397-08002B2CF9AE}" pid="14" name="AS_x0020_Forum">
    <vt:lpwstr/>
  </property>
  <property fmtid="{D5CDD505-2E9C-101B-9397-08002B2CF9AE}" pid="15" name="PD_x0020_Topic">
    <vt:lpwstr/>
  </property>
  <property fmtid="{D5CDD505-2E9C-101B-9397-08002B2CF9AE}" pid="16" name="ad79bcf2e0b445a3ab02105bb2bad3a3">
    <vt:lpwstr/>
  </property>
  <property fmtid="{D5CDD505-2E9C-101B-9397-08002B2CF9AE}" pid="17" name="School Year">
    <vt:lpwstr/>
  </property>
  <property fmtid="{D5CDD505-2E9C-101B-9397-08002B2CF9AE}" pid="18" name="PD Topic">
    <vt:lpwstr/>
  </property>
  <property fmtid="{D5CDD505-2E9C-101B-9397-08002B2CF9AE}" pid="19" name="Co-Curricular Type">
    <vt:lpwstr/>
  </property>
  <property fmtid="{D5CDD505-2E9C-101B-9397-08002B2CF9AE}" pid="20" name="Grant Topic">
    <vt:lpwstr/>
  </property>
  <property fmtid="{D5CDD505-2E9C-101B-9397-08002B2CF9AE}" pid="21" name="AS Audience">
    <vt:lpwstr/>
  </property>
  <property fmtid="{D5CDD505-2E9C-101B-9397-08002B2CF9AE}" pid="22" name="AS Forum">
    <vt:lpwstr/>
  </property>
  <property fmtid="{D5CDD505-2E9C-101B-9397-08002B2CF9AE}" pid="23" name="Dual Credit Topic">
    <vt:lpwstr/>
  </property>
  <property fmtid="{D5CDD505-2E9C-101B-9397-08002B2CF9AE}" pid="24" name="MediaServiceImageTags">
    <vt:lpwstr/>
  </property>
  <property fmtid="{D5CDD505-2E9C-101B-9397-08002B2CF9AE}" pid="25" name="lcf76f155ced4ddcb4097134ff3c332f">
    <vt:lpwstr/>
  </property>
  <property fmtid="{D5CDD505-2E9C-101B-9397-08002B2CF9AE}" pid="26" name="e7f8c7fcd49243229609907e653fce57">
    <vt:lpwstr/>
  </property>
  <property fmtid="{D5CDD505-2E9C-101B-9397-08002B2CF9AE}" pid="27" name="SharedWithUsers">
    <vt:lpwstr>1707;#Kresly RodriguezMartinez;#4547;#Demi Oberg;#6642;#Danielle Luer</vt:lpwstr>
  </property>
  <property fmtid="{D5CDD505-2E9C-101B-9397-08002B2CF9AE}" pid="28" name="Building">
    <vt:lpwstr>143;#District Office|2a54e27c-34f4-48ca-b619-1180fcdd4106</vt:lpwstr>
  </property>
  <property fmtid="{D5CDD505-2E9C-101B-9397-08002B2CF9AE}" pid="29" name="Translated Language">
    <vt:lpwstr>467;#Spanish|b701f26d-f411-49ac-8821-9f5c7e2207f9</vt:lpwstr>
  </property>
  <property fmtid="{D5CDD505-2E9C-101B-9397-08002B2CF9AE}" pid="30" name="Department_x0020_Name">
    <vt:lpwstr/>
  </property>
  <property fmtid="{D5CDD505-2E9C-101B-9397-08002B2CF9AE}" pid="31" name="Department Name">
    <vt:lpwstr>469;#Teaching ＆ Learning|35d7725d-1ce9-4be4-a517-bfaa1be758f4</vt:lpwstr>
  </property>
</Properties>
</file>