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87" w:rsidRPr="00E36687" w:rsidRDefault="00E36687" w:rsidP="00E36687">
      <w:pPr>
        <w:spacing w:line="276" w:lineRule="auto"/>
        <w:jc w:val="center"/>
        <w:rPr>
          <w:rFonts w:asciiTheme="minorHAnsi" w:hAnsiTheme="minorHAnsi" w:cstheme="minorHAnsi"/>
          <w:b/>
          <w:sz w:val="24"/>
          <w:szCs w:val="24"/>
        </w:rPr>
      </w:pPr>
      <w:bookmarkStart w:id="0" w:name="_GoBack"/>
      <w:bookmarkEnd w:id="0"/>
      <w:r w:rsidRPr="00E36687">
        <w:rPr>
          <w:rFonts w:asciiTheme="minorHAnsi" w:hAnsiTheme="minorHAnsi" w:cstheme="minorHAnsi"/>
          <w:b/>
          <w:sz w:val="24"/>
          <w:szCs w:val="24"/>
        </w:rPr>
        <w:t>Head Lice in Schools</w:t>
      </w:r>
    </w:p>
    <w:p w:rsidR="00E36687" w:rsidRDefault="00E36687" w:rsidP="00E36687">
      <w:pPr>
        <w:spacing w:line="276" w:lineRule="auto"/>
        <w:jc w:val="center"/>
        <w:rPr>
          <w:rFonts w:asciiTheme="minorHAnsi" w:hAnsiTheme="minorHAnsi" w:cstheme="minorHAnsi"/>
          <w:sz w:val="24"/>
          <w:szCs w:val="24"/>
        </w:rPr>
      </w:pPr>
    </w:p>
    <w:p w:rsidR="00E36687" w:rsidRPr="00E36687" w:rsidRDefault="00E36687" w:rsidP="00E36687">
      <w:pPr>
        <w:pStyle w:val="ListParagraph"/>
        <w:numPr>
          <w:ilvl w:val="0"/>
          <w:numId w:val="1"/>
        </w:numPr>
        <w:spacing w:line="276" w:lineRule="auto"/>
        <w:rPr>
          <w:rFonts w:asciiTheme="minorHAnsi" w:hAnsiTheme="minorHAnsi" w:cstheme="minorHAnsi"/>
          <w:sz w:val="24"/>
          <w:szCs w:val="24"/>
        </w:rPr>
      </w:pPr>
      <w:r w:rsidRPr="00E36687">
        <w:rPr>
          <w:rFonts w:asciiTheme="minorHAnsi" w:hAnsiTheme="minorHAnsi" w:cstheme="minorHAnsi"/>
          <w:sz w:val="24"/>
          <w:szCs w:val="24"/>
        </w:rPr>
        <w:t xml:space="preserve">Head lice can be a nuisance, but they have </w:t>
      </w:r>
      <w:r w:rsidRPr="00D641E8">
        <w:rPr>
          <w:rFonts w:asciiTheme="minorHAnsi" w:hAnsiTheme="minorHAnsi" w:cstheme="minorHAnsi"/>
          <w:b/>
          <w:sz w:val="24"/>
          <w:szCs w:val="24"/>
        </w:rPr>
        <w:t>not</w:t>
      </w:r>
      <w:r w:rsidRPr="00E36687">
        <w:rPr>
          <w:rFonts w:asciiTheme="minorHAnsi" w:hAnsiTheme="minorHAnsi" w:cstheme="minorHAnsi"/>
          <w:sz w:val="24"/>
          <w:szCs w:val="24"/>
        </w:rPr>
        <w:t xml:space="preserve"> been shown to spread disease. </w:t>
      </w:r>
    </w:p>
    <w:p w:rsidR="00E36687" w:rsidRPr="00E36687" w:rsidRDefault="00E36687" w:rsidP="00E36687">
      <w:pPr>
        <w:pStyle w:val="ListParagraph"/>
        <w:numPr>
          <w:ilvl w:val="0"/>
          <w:numId w:val="1"/>
        </w:numPr>
        <w:spacing w:line="276" w:lineRule="auto"/>
        <w:rPr>
          <w:rFonts w:asciiTheme="minorHAnsi" w:hAnsiTheme="minorHAnsi" w:cstheme="minorHAnsi"/>
          <w:color w:val="403838"/>
          <w:sz w:val="24"/>
          <w:szCs w:val="24"/>
          <w:lang w:val="en"/>
        </w:rPr>
      </w:pPr>
      <w:r w:rsidRPr="00E36687">
        <w:rPr>
          <w:rFonts w:asciiTheme="minorHAnsi" w:hAnsiTheme="minorHAnsi" w:cstheme="minorHAnsi"/>
          <w:sz w:val="24"/>
          <w:szCs w:val="24"/>
        </w:rPr>
        <w:t>Personal hygiene or cleanliness in the home or school has nothing to do with getting head lice.</w:t>
      </w:r>
    </w:p>
    <w:p w:rsidR="00E36687" w:rsidRPr="00E36687" w:rsidRDefault="00E36687" w:rsidP="00E36687">
      <w:pPr>
        <w:pStyle w:val="ListParagraph"/>
        <w:numPr>
          <w:ilvl w:val="0"/>
          <w:numId w:val="1"/>
        </w:numPr>
        <w:spacing w:line="276" w:lineRule="auto"/>
        <w:rPr>
          <w:rFonts w:asciiTheme="minorHAnsi" w:hAnsiTheme="minorHAnsi" w:cstheme="minorHAnsi"/>
          <w:color w:val="403838"/>
          <w:sz w:val="24"/>
          <w:szCs w:val="24"/>
          <w:lang w:val="en"/>
        </w:rPr>
      </w:pPr>
      <w:r w:rsidRPr="00E36687">
        <w:rPr>
          <w:rFonts w:asciiTheme="minorHAnsi" w:hAnsiTheme="minorHAnsi" w:cstheme="minorHAnsi"/>
          <w:sz w:val="24"/>
          <w:szCs w:val="24"/>
          <w:lang w:val="en"/>
        </w:rPr>
        <w:t xml:space="preserve">Transmission of head lice usually occurs through direct contact with the </w:t>
      </w:r>
      <w:r w:rsidRPr="00931711">
        <w:rPr>
          <w:rFonts w:asciiTheme="minorHAnsi" w:hAnsiTheme="minorHAnsi" w:cstheme="minorHAnsi"/>
          <w:b/>
          <w:sz w:val="24"/>
          <w:szCs w:val="24"/>
          <w:lang w:val="en"/>
        </w:rPr>
        <w:t>head</w:t>
      </w:r>
      <w:r w:rsidRPr="00E36687">
        <w:rPr>
          <w:rFonts w:asciiTheme="minorHAnsi" w:hAnsiTheme="minorHAnsi" w:cstheme="minorHAnsi"/>
          <w:sz w:val="24"/>
          <w:szCs w:val="24"/>
          <w:lang w:val="en"/>
        </w:rPr>
        <w:t xml:space="preserve"> of another infested individual. </w:t>
      </w:r>
    </w:p>
    <w:p w:rsidR="00E36687" w:rsidRPr="00E36687" w:rsidRDefault="00E36687" w:rsidP="00856A3A">
      <w:pPr>
        <w:pStyle w:val="ListParagraph"/>
        <w:numPr>
          <w:ilvl w:val="0"/>
          <w:numId w:val="1"/>
        </w:numPr>
        <w:spacing w:line="276" w:lineRule="auto"/>
        <w:rPr>
          <w:rFonts w:asciiTheme="minorHAnsi" w:hAnsiTheme="minorHAnsi" w:cstheme="minorHAnsi"/>
          <w:color w:val="403838"/>
          <w:sz w:val="24"/>
          <w:szCs w:val="24"/>
          <w:lang w:val="en"/>
        </w:rPr>
      </w:pPr>
      <w:r w:rsidRPr="00E36687">
        <w:rPr>
          <w:rFonts w:asciiTheme="minorHAnsi" w:hAnsiTheme="minorHAnsi" w:cstheme="minorHAnsi"/>
          <w:sz w:val="24"/>
          <w:szCs w:val="24"/>
          <w:lang w:val="en"/>
        </w:rPr>
        <w:t>Lice cannot hop or fly; they crawl.</w:t>
      </w:r>
      <w:r w:rsidRPr="00E36687">
        <w:rPr>
          <w:rFonts w:asciiTheme="minorHAnsi" w:hAnsiTheme="minorHAnsi" w:cstheme="minorHAnsi"/>
          <w:sz w:val="24"/>
          <w:szCs w:val="24"/>
        </w:rPr>
        <w:t xml:space="preserve">  Nits</w:t>
      </w:r>
      <w:r w:rsidR="00A81F3E">
        <w:rPr>
          <w:rFonts w:asciiTheme="minorHAnsi" w:hAnsiTheme="minorHAnsi" w:cstheme="minorHAnsi"/>
          <w:sz w:val="24"/>
          <w:szCs w:val="24"/>
        </w:rPr>
        <w:t xml:space="preserve"> (eggs)</w:t>
      </w:r>
      <w:r w:rsidRPr="00E36687">
        <w:rPr>
          <w:rFonts w:asciiTheme="minorHAnsi" w:hAnsiTheme="minorHAnsi" w:cstheme="minorHAnsi"/>
          <w:sz w:val="24"/>
          <w:szCs w:val="24"/>
        </w:rPr>
        <w:t xml:space="preserve"> are attached to the hair s</w:t>
      </w:r>
      <w:r w:rsidR="00384B89">
        <w:rPr>
          <w:rFonts w:asciiTheme="minorHAnsi" w:hAnsiTheme="minorHAnsi" w:cstheme="minorHAnsi"/>
          <w:sz w:val="24"/>
          <w:szCs w:val="24"/>
        </w:rPr>
        <w:t>haft with a glue-like substance</w:t>
      </w:r>
      <w:r w:rsidRPr="00E36687">
        <w:rPr>
          <w:rFonts w:asciiTheme="minorHAnsi" w:hAnsiTheme="minorHAnsi" w:cstheme="minorHAnsi"/>
          <w:sz w:val="24"/>
          <w:szCs w:val="24"/>
        </w:rPr>
        <w:t xml:space="preserve"> and are very unlikely to be transferred successfully to other people.</w:t>
      </w:r>
      <w:r w:rsidRPr="00E36687">
        <w:rPr>
          <w:rFonts w:asciiTheme="minorHAnsi" w:eastAsiaTheme="minorHAnsi" w:hAnsiTheme="minorHAnsi" w:cstheme="minorHAnsi"/>
          <w:sz w:val="24"/>
          <w:szCs w:val="24"/>
        </w:rPr>
        <w:t xml:space="preserve"> In‐school transmission is considered to be rare. </w:t>
      </w:r>
    </w:p>
    <w:p w:rsidR="00E36687" w:rsidRPr="00E36687" w:rsidRDefault="00E36687" w:rsidP="00E36687">
      <w:pPr>
        <w:pStyle w:val="ListParagraph"/>
        <w:numPr>
          <w:ilvl w:val="0"/>
          <w:numId w:val="1"/>
        </w:numPr>
        <w:spacing w:after="200" w:line="276" w:lineRule="auto"/>
        <w:rPr>
          <w:rFonts w:cstheme="minorHAnsi"/>
          <w:sz w:val="24"/>
          <w:szCs w:val="24"/>
        </w:rPr>
      </w:pPr>
      <w:r w:rsidRPr="00E36687">
        <w:rPr>
          <w:rFonts w:cstheme="minorHAnsi"/>
          <w:sz w:val="24"/>
          <w:szCs w:val="24"/>
        </w:rPr>
        <w:t xml:space="preserve">When live head lice are found on a student, the parent/guardian will be notified by phone. The student will remain in the classroom, and a letter </w:t>
      </w:r>
      <w:r w:rsidR="00D641E8">
        <w:rPr>
          <w:rFonts w:cstheme="minorHAnsi"/>
          <w:sz w:val="24"/>
          <w:szCs w:val="24"/>
        </w:rPr>
        <w:t>with</w:t>
      </w:r>
      <w:r w:rsidRPr="00E36687">
        <w:rPr>
          <w:rFonts w:cstheme="minorHAnsi"/>
          <w:sz w:val="24"/>
          <w:szCs w:val="24"/>
        </w:rPr>
        <w:t xml:space="preserve"> treatment information will be sent home with the student at the end of the day.</w:t>
      </w:r>
      <w:r w:rsidR="00D641E8">
        <w:rPr>
          <w:rFonts w:cstheme="minorHAnsi"/>
          <w:sz w:val="24"/>
          <w:szCs w:val="24"/>
        </w:rPr>
        <w:t xml:space="preserve"> </w:t>
      </w:r>
      <w:r w:rsidRPr="00E36687">
        <w:rPr>
          <w:rFonts w:cstheme="minorHAnsi"/>
          <w:sz w:val="24"/>
          <w:szCs w:val="24"/>
        </w:rPr>
        <w:t xml:space="preserve"> </w:t>
      </w:r>
    </w:p>
    <w:p w:rsidR="00E36687" w:rsidRPr="00A42690" w:rsidRDefault="00E36687" w:rsidP="00085F6B">
      <w:pPr>
        <w:pStyle w:val="ListParagraph"/>
        <w:numPr>
          <w:ilvl w:val="0"/>
          <w:numId w:val="1"/>
        </w:numPr>
        <w:spacing w:line="276" w:lineRule="auto"/>
        <w:rPr>
          <w:sz w:val="24"/>
          <w:szCs w:val="24"/>
        </w:rPr>
      </w:pPr>
      <w:r w:rsidRPr="00E36687">
        <w:rPr>
          <w:rFonts w:cstheme="minorHAnsi"/>
          <w:sz w:val="24"/>
          <w:szCs w:val="24"/>
        </w:rPr>
        <w:t>When nits</w:t>
      </w:r>
      <w:r w:rsidR="002374B2">
        <w:rPr>
          <w:rFonts w:cstheme="minorHAnsi"/>
          <w:sz w:val="24"/>
          <w:szCs w:val="24"/>
        </w:rPr>
        <w:t xml:space="preserve"> (eggs)</w:t>
      </w:r>
      <w:r w:rsidRPr="00E36687">
        <w:rPr>
          <w:rFonts w:cstheme="minorHAnsi"/>
          <w:sz w:val="24"/>
          <w:szCs w:val="24"/>
        </w:rPr>
        <w:t xml:space="preserve"> are found on a student, the student will remain in the classroom, and a letter </w:t>
      </w:r>
      <w:r w:rsidR="00D641E8">
        <w:rPr>
          <w:rFonts w:cstheme="minorHAnsi"/>
          <w:sz w:val="24"/>
          <w:szCs w:val="24"/>
        </w:rPr>
        <w:t>with</w:t>
      </w:r>
      <w:r w:rsidRPr="00E36687">
        <w:rPr>
          <w:rFonts w:cstheme="minorHAnsi"/>
          <w:sz w:val="24"/>
          <w:szCs w:val="24"/>
        </w:rPr>
        <w:t xml:space="preserve"> treatment information will be sent home with the</w:t>
      </w:r>
      <w:r>
        <w:rPr>
          <w:rFonts w:cstheme="minorHAnsi"/>
          <w:sz w:val="24"/>
          <w:szCs w:val="24"/>
        </w:rPr>
        <w:t xml:space="preserve"> student at the end of the day.</w:t>
      </w:r>
    </w:p>
    <w:p w:rsidR="00C33DC1" w:rsidRPr="00C33DC1" w:rsidRDefault="00A42690" w:rsidP="00C33DC1">
      <w:pPr>
        <w:pStyle w:val="ListParagraph"/>
        <w:numPr>
          <w:ilvl w:val="0"/>
          <w:numId w:val="1"/>
        </w:numPr>
        <w:spacing w:line="276" w:lineRule="auto"/>
        <w:rPr>
          <w:sz w:val="24"/>
          <w:szCs w:val="24"/>
        </w:rPr>
      </w:pPr>
      <w:r>
        <w:rPr>
          <w:rFonts w:cstheme="minorHAnsi"/>
          <w:sz w:val="24"/>
          <w:szCs w:val="24"/>
        </w:rPr>
        <w:t>Parents are asked to treat for head lice and remove all nits</w:t>
      </w:r>
      <w:r w:rsidR="002374B2">
        <w:rPr>
          <w:rFonts w:cstheme="minorHAnsi"/>
          <w:sz w:val="24"/>
          <w:szCs w:val="24"/>
        </w:rPr>
        <w:t xml:space="preserve"> (eggs)</w:t>
      </w:r>
      <w:r>
        <w:rPr>
          <w:rFonts w:cstheme="minorHAnsi"/>
          <w:sz w:val="24"/>
          <w:szCs w:val="24"/>
        </w:rPr>
        <w:t xml:space="preserve"> before sending their child back to school.</w:t>
      </w:r>
      <w:r w:rsidR="002374B2">
        <w:rPr>
          <w:rFonts w:cstheme="minorHAnsi"/>
          <w:sz w:val="24"/>
          <w:szCs w:val="24"/>
        </w:rPr>
        <w:t xml:space="preserve"> </w:t>
      </w:r>
      <w:r w:rsidR="00DA1603">
        <w:rPr>
          <w:rFonts w:cstheme="minorHAnsi"/>
          <w:sz w:val="24"/>
          <w:szCs w:val="24"/>
        </w:rPr>
        <w:t>M</w:t>
      </w:r>
      <w:r w:rsidR="002374B2">
        <w:rPr>
          <w:rFonts w:cstheme="minorHAnsi"/>
          <w:sz w:val="24"/>
          <w:szCs w:val="24"/>
        </w:rPr>
        <w:t xml:space="preserve">ost lice treatments do not kill </w:t>
      </w:r>
      <w:r w:rsidR="00DA1603">
        <w:rPr>
          <w:rFonts w:cstheme="minorHAnsi"/>
          <w:sz w:val="24"/>
          <w:szCs w:val="24"/>
        </w:rPr>
        <w:t>nits</w:t>
      </w:r>
      <w:r w:rsidR="002374B2">
        <w:rPr>
          <w:rFonts w:cstheme="minorHAnsi"/>
          <w:sz w:val="24"/>
          <w:szCs w:val="24"/>
        </w:rPr>
        <w:t xml:space="preserve">, so it is important to remove </w:t>
      </w:r>
      <w:r w:rsidR="00DA1603">
        <w:rPr>
          <w:rFonts w:cstheme="minorHAnsi"/>
          <w:sz w:val="24"/>
          <w:szCs w:val="24"/>
        </w:rPr>
        <w:t>all nits to prevent them from hatching into live lice.</w:t>
      </w:r>
    </w:p>
    <w:p w:rsidR="0071440D" w:rsidRPr="00C33DC1" w:rsidRDefault="00A42690" w:rsidP="00C33DC1">
      <w:pPr>
        <w:pStyle w:val="ListParagraph"/>
        <w:numPr>
          <w:ilvl w:val="0"/>
          <w:numId w:val="1"/>
        </w:numPr>
        <w:spacing w:line="276" w:lineRule="auto"/>
        <w:rPr>
          <w:sz w:val="24"/>
          <w:szCs w:val="24"/>
        </w:rPr>
      </w:pPr>
      <w:r w:rsidRPr="00C33DC1">
        <w:rPr>
          <w:sz w:val="24"/>
          <w:szCs w:val="24"/>
        </w:rPr>
        <w:t xml:space="preserve">Treatment for lice is </w:t>
      </w:r>
      <w:r w:rsidRPr="00C33DC1">
        <w:rPr>
          <w:b/>
          <w:sz w:val="24"/>
          <w:szCs w:val="24"/>
        </w:rPr>
        <w:t>not</w:t>
      </w:r>
      <w:r w:rsidRPr="00C33DC1">
        <w:rPr>
          <w:sz w:val="24"/>
          <w:szCs w:val="24"/>
        </w:rPr>
        <w:t xml:space="preserve"> recommended unless the child actually has lice. </w:t>
      </w:r>
      <w:r w:rsidR="002374B2" w:rsidRPr="00C33DC1">
        <w:rPr>
          <w:bCs/>
          <w:sz w:val="24"/>
          <w:szCs w:val="24"/>
        </w:rPr>
        <w:t>Parents are encouraged to make checking for head</w:t>
      </w:r>
      <w:r w:rsidR="00384B89" w:rsidRPr="00C33DC1">
        <w:rPr>
          <w:bCs/>
          <w:sz w:val="24"/>
          <w:szCs w:val="24"/>
        </w:rPr>
        <w:t xml:space="preserve"> lice a part of routine hygiene, </w:t>
      </w:r>
      <w:r w:rsidR="00211120">
        <w:rPr>
          <w:sz w:val="24"/>
          <w:szCs w:val="24"/>
        </w:rPr>
        <w:t>as lice is</w:t>
      </w:r>
      <w:r w:rsidR="00384B89" w:rsidRPr="00C33DC1">
        <w:rPr>
          <w:sz w:val="24"/>
          <w:szCs w:val="24"/>
        </w:rPr>
        <w:t xml:space="preserve"> present in the community at all times of the year.</w:t>
      </w:r>
    </w:p>
    <w:p w:rsidR="00E36687" w:rsidRDefault="0083162E" w:rsidP="0071440D">
      <w:pPr>
        <w:pStyle w:val="ListParagraph"/>
        <w:numPr>
          <w:ilvl w:val="0"/>
          <w:numId w:val="1"/>
        </w:numPr>
        <w:spacing w:line="276" w:lineRule="auto"/>
        <w:rPr>
          <w:sz w:val="24"/>
          <w:szCs w:val="24"/>
        </w:rPr>
      </w:pPr>
      <w:r>
        <w:rPr>
          <w:sz w:val="24"/>
          <w:szCs w:val="24"/>
        </w:rPr>
        <w:t>Lice cases are tracked, and l</w:t>
      </w:r>
      <w:r w:rsidR="0071440D" w:rsidRPr="0071440D">
        <w:rPr>
          <w:sz w:val="24"/>
          <w:szCs w:val="24"/>
        </w:rPr>
        <w:t>etters to parents notifying them of lice in the classroom will be sent out on an as</w:t>
      </w:r>
      <w:r w:rsidR="0071440D">
        <w:rPr>
          <w:sz w:val="24"/>
          <w:szCs w:val="24"/>
        </w:rPr>
        <w:t>-</w:t>
      </w:r>
      <w:r w:rsidR="0071440D" w:rsidRPr="0071440D">
        <w:rPr>
          <w:sz w:val="24"/>
          <w:szCs w:val="24"/>
        </w:rPr>
        <w:t>needed basis as determined by the school nurse</w:t>
      </w:r>
      <w:r w:rsidR="0058180F">
        <w:rPr>
          <w:sz w:val="24"/>
          <w:szCs w:val="24"/>
        </w:rPr>
        <w:t xml:space="preserve"> and administrator.</w:t>
      </w:r>
    </w:p>
    <w:p w:rsidR="00384B89" w:rsidRPr="00C33DC1" w:rsidRDefault="00384B89" w:rsidP="00384B89">
      <w:pPr>
        <w:pStyle w:val="ListParagraph"/>
        <w:numPr>
          <w:ilvl w:val="0"/>
          <w:numId w:val="1"/>
        </w:numPr>
        <w:spacing w:after="240" w:line="276" w:lineRule="auto"/>
        <w:rPr>
          <w:sz w:val="24"/>
          <w:szCs w:val="24"/>
        </w:rPr>
      </w:pPr>
      <w:r w:rsidRPr="00C33DC1">
        <w:rPr>
          <w:sz w:val="24"/>
          <w:szCs w:val="24"/>
        </w:rPr>
        <w:t>ECASD procedures</w:t>
      </w:r>
      <w:r w:rsidRPr="00C33DC1">
        <w:rPr>
          <w:rFonts w:ascii="Arial" w:hAnsi="Arial" w:cs="Arial"/>
          <w:sz w:val="23"/>
          <w:szCs w:val="23"/>
        </w:rPr>
        <w:t xml:space="preserve"> </w:t>
      </w:r>
      <w:r w:rsidRPr="00C33DC1">
        <w:rPr>
          <w:sz w:val="24"/>
          <w:szCs w:val="24"/>
        </w:rPr>
        <w:t>for head lice management are based on recommendations from the Centers for Disease Control, the American Academy of Pediatrics, the National Association of School Nurses, the Wisconsin Department of Public Instruction, and the ECASD Medical Advisor.</w:t>
      </w:r>
    </w:p>
    <w:p w:rsidR="00E36687" w:rsidRDefault="00E36687" w:rsidP="00E36687">
      <w:pPr>
        <w:spacing w:line="276" w:lineRule="auto"/>
        <w:jc w:val="center"/>
        <w:rPr>
          <w:sz w:val="24"/>
          <w:szCs w:val="24"/>
        </w:rPr>
      </w:pPr>
    </w:p>
    <w:p w:rsidR="00E36687" w:rsidRDefault="00E36687" w:rsidP="00E36687">
      <w:pPr>
        <w:spacing w:line="276" w:lineRule="auto"/>
        <w:jc w:val="center"/>
        <w:rPr>
          <w:sz w:val="24"/>
          <w:szCs w:val="24"/>
        </w:rPr>
      </w:pPr>
    </w:p>
    <w:p w:rsidR="00E36687" w:rsidRPr="00E36687" w:rsidRDefault="00E36687" w:rsidP="00E36687">
      <w:pPr>
        <w:spacing w:line="276" w:lineRule="auto"/>
        <w:jc w:val="center"/>
        <w:rPr>
          <w:sz w:val="24"/>
          <w:szCs w:val="24"/>
        </w:rPr>
      </w:pPr>
      <w:r w:rsidRPr="00E36687">
        <w:rPr>
          <w:sz w:val="24"/>
          <w:szCs w:val="24"/>
        </w:rPr>
        <w:t>Contact your child’s school nurse with questions.</w:t>
      </w:r>
    </w:p>
    <w:sectPr w:rsidR="00E36687" w:rsidRPr="00E3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ADB"/>
    <w:multiLevelType w:val="hybridMultilevel"/>
    <w:tmpl w:val="6786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E63B5"/>
    <w:multiLevelType w:val="hybridMultilevel"/>
    <w:tmpl w:val="9742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87"/>
    <w:rsid w:val="00015B1A"/>
    <w:rsid w:val="000C2F6D"/>
    <w:rsid w:val="000F2562"/>
    <w:rsid w:val="001A77CF"/>
    <w:rsid w:val="001B2243"/>
    <w:rsid w:val="00211120"/>
    <w:rsid w:val="002374B2"/>
    <w:rsid w:val="00384B89"/>
    <w:rsid w:val="005713FA"/>
    <w:rsid w:val="0058180F"/>
    <w:rsid w:val="0071440D"/>
    <w:rsid w:val="0083162E"/>
    <w:rsid w:val="00931711"/>
    <w:rsid w:val="00A42690"/>
    <w:rsid w:val="00A81F3E"/>
    <w:rsid w:val="00C33DC1"/>
    <w:rsid w:val="00CA0720"/>
    <w:rsid w:val="00CC1721"/>
    <w:rsid w:val="00D641E8"/>
    <w:rsid w:val="00DA1603"/>
    <w:rsid w:val="00E3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F836E-1FD9-40E0-88AE-1544CC0B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68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29189">
      <w:bodyDiv w:val="1"/>
      <w:marLeft w:val="0"/>
      <w:marRight w:val="0"/>
      <w:marTop w:val="0"/>
      <w:marBottom w:val="0"/>
      <w:divBdr>
        <w:top w:val="none" w:sz="0" w:space="0" w:color="auto"/>
        <w:left w:val="none" w:sz="0" w:space="0" w:color="auto"/>
        <w:bottom w:val="none" w:sz="0" w:space="0" w:color="auto"/>
        <w:right w:val="none" w:sz="0" w:space="0" w:color="auto"/>
      </w:divBdr>
    </w:div>
    <w:div w:id="17804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Yaron, Sara</dc:creator>
  <cp:keywords/>
  <dc:description/>
  <cp:lastModifiedBy>Zurbuchen, Paula</cp:lastModifiedBy>
  <cp:revision>2</cp:revision>
  <dcterms:created xsi:type="dcterms:W3CDTF">2015-05-07T14:09:00Z</dcterms:created>
  <dcterms:modified xsi:type="dcterms:W3CDTF">2015-05-07T14:09:00Z</dcterms:modified>
</cp:coreProperties>
</file>