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14C97" w14:textId="77777777" w:rsidR="00223F1A" w:rsidRDefault="00223F1A">
      <w:pPr>
        <w:contextualSpacing w:val="0"/>
      </w:pPr>
      <w:bookmarkStart w:id="0" w:name="_GoBack"/>
      <w:bookmarkEnd w:id="0"/>
    </w:p>
    <w:p w14:paraId="34342096" w14:textId="77777777" w:rsidR="00223F1A" w:rsidRDefault="003F74DE">
      <w:pPr>
        <w:spacing w:line="288" w:lineRule="auto"/>
        <w:contextualSpacing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EXECUTIVE BOARD MINUTES</w:t>
      </w:r>
    </w:p>
    <w:p w14:paraId="4ED2EB57" w14:textId="77777777" w:rsidR="00223F1A" w:rsidRDefault="003F74DE">
      <w:pPr>
        <w:spacing w:line="288" w:lineRule="auto"/>
        <w:contextualSpacing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CHIPPEWA VALLEY MONTESSORI CHARTER SCHOOL</w:t>
      </w:r>
    </w:p>
    <w:p w14:paraId="0C9B4213" w14:textId="77777777" w:rsidR="00223F1A" w:rsidRDefault="003F74DE">
      <w:pPr>
        <w:spacing w:line="288" w:lineRule="auto"/>
        <w:contextualSpacing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400 Cameron Street, Eau Claire</w:t>
      </w:r>
    </w:p>
    <w:p w14:paraId="3B4281BC" w14:textId="77777777" w:rsidR="00223F1A" w:rsidRDefault="003F74DE">
      <w:pPr>
        <w:contextualSpacing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Tuesday November 27th, 2018. 11:45am.</w:t>
      </w:r>
    </w:p>
    <w:p w14:paraId="0177D0EF" w14:textId="77777777" w:rsidR="00223F1A" w:rsidRDefault="00223F1A">
      <w:pPr>
        <w:contextualSpacing w:val="0"/>
        <w:jc w:val="center"/>
        <w:rPr>
          <w:b/>
          <w:sz w:val="20"/>
          <w:szCs w:val="20"/>
        </w:rPr>
      </w:pPr>
    </w:p>
    <w:p w14:paraId="6C9706CF" w14:textId="77777777" w:rsidR="00223F1A" w:rsidRDefault="003F74DE">
      <w:pPr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 xml:space="preserve">Present: </w:t>
      </w:r>
      <w:r>
        <w:rPr>
          <w:sz w:val="20"/>
          <w:szCs w:val="20"/>
        </w:rPr>
        <w:t>Anna Rybicki, Elizabeth Harder, Shelly Peters, Todd Johnson</w:t>
      </w:r>
    </w:p>
    <w:p w14:paraId="78ED36EC" w14:textId="77777777" w:rsidR="00223F1A" w:rsidRDefault="00223F1A">
      <w:pPr>
        <w:contextualSpacing w:val="0"/>
      </w:pPr>
    </w:p>
    <w:p w14:paraId="3F60ED8D" w14:textId="77777777" w:rsidR="00223F1A" w:rsidRDefault="00223F1A">
      <w:pPr>
        <w:contextualSpacing w:val="0"/>
      </w:pPr>
    </w:p>
    <w:p w14:paraId="048610C5" w14:textId="77777777" w:rsidR="00223F1A" w:rsidRDefault="003F74DE">
      <w:pPr>
        <w:numPr>
          <w:ilvl w:val="0"/>
          <w:numId w:val="2"/>
        </w:numPr>
        <w:rPr>
          <w:color w:val="222222"/>
          <w:highlight w:val="white"/>
        </w:rPr>
      </w:pPr>
      <w:r>
        <w:rPr>
          <w:color w:val="222222"/>
          <w:highlight w:val="white"/>
        </w:rPr>
        <w:t>Principal Report</w:t>
      </w:r>
    </w:p>
    <w:p w14:paraId="263E012D" w14:textId="77777777" w:rsidR="00223F1A" w:rsidRDefault="003F74DE">
      <w:pPr>
        <w:ind w:left="720"/>
        <w:contextualSpacing w:val="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The PD budget had been cut for the year to around $5000. Last year had $9000. </w:t>
      </w:r>
    </w:p>
    <w:p w14:paraId="33BFEA40" w14:textId="77777777" w:rsidR="00223F1A" w:rsidRDefault="003F74DE">
      <w:pPr>
        <w:ind w:left="720"/>
        <w:contextualSpacing w:val="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Not heard back from administration yet about whether the cost of PLTW and the program review will </w:t>
      </w:r>
      <w:r>
        <w:rPr>
          <w:color w:val="222222"/>
          <w:highlight w:val="white"/>
        </w:rPr>
        <w:t xml:space="preserve">be funded. </w:t>
      </w:r>
      <w:r>
        <w:rPr>
          <w:color w:val="222222"/>
          <w:highlight w:val="white"/>
        </w:rPr>
        <w:br/>
      </w:r>
    </w:p>
    <w:p w14:paraId="648A56FD" w14:textId="77777777" w:rsidR="00223F1A" w:rsidRDefault="003F74DE">
      <w:pPr>
        <w:numPr>
          <w:ilvl w:val="0"/>
          <w:numId w:val="1"/>
        </w:numPr>
      </w:pPr>
      <w:r>
        <w:rPr>
          <w:color w:val="222222"/>
          <w:highlight w:val="white"/>
        </w:rPr>
        <w:t>Grant applications</w:t>
      </w:r>
      <w:r>
        <w:rPr>
          <w:color w:val="222222"/>
          <w:highlight w:val="white"/>
        </w:rPr>
        <w:br/>
        <w:t>UWRF called with a possible grant for teacher training. Needs to come from GB not just the school. The grant is from DWD.</w:t>
      </w:r>
      <w:r>
        <w:rPr>
          <w:color w:val="222222"/>
          <w:highlight w:val="white"/>
        </w:rPr>
        <w:br/>
        <w:t>Grant from DPI will be applied for - application deadline is Dec 3rd. Exec team will put grant applica</w:t>
      </w:r>
      <w:r>
        <w:rPr>
          <w:color w:val="222222"/>
          <w:highlight w:val="white"/>
        </w:rPr>
        <w:t xml:space="preserve">tion together. This will request money for a consultant. </w:t>
      </w:r>
      <w:r>
        <w:rPr>
          <w:color w:val="222222"/>
          <w:highlight w:val="white"/>
        </w:rPr>
        <w:br/>
      </w:r>
    </w:p>
    <w:p w14:paraId="2A381B87" w14:textId="77777777" w:rsidR="00223F1A" w:rsidRDefault="003F74DE">
      <w:pPr>
        <w:numPr>
          <w:ilvl w:val="0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Community members </w:t>
      </w:r>
      <w:r>
        <w:rPr>
          <w:color w:val="222222"/>
          <w:highlight w:val="white"/>
        </w:rPr>
        <w:br/>
        <w:t>Board development committee will aim to meet with Enrollment and Diversity Committee recruit replacement community members.</w:t>
      </w:r>
      <w:r>
        <w:rPr>
          <w:color w:val="222222"/>
          <w:highlight w:val="white"/>
        </w:rPr>
        <w:br/>
      </w:r>
    </w:p>
    <w:p w14:paraId="4584C7EF" w14:textId="77777777" w:rsidR="00223F1A" w:rsidRDefault="003F74DE">
      <w:pPr>
        <w:numPr>
          <w:ilvl w:val="0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>Created Agenda for GB meeting.</w:t>
      </w:r>
    </w:p>
    <w:p w14:paraId="11F6F704" w14:textId="77777777" w:rsidR="00223F1A" w:rsidRDefault="00223F1A">
      <w:pPr>
        <w:contextualSpacing w:val="0"/>
        <w:rPr>
          <w:color w:val="222222"/>
        </w:rPr>
      </w:pPr>
    </w:p>
    <w:p w14:paraId="4A6F0A1A" w14:textId="77777777" w:rsidR="00223F1A" w:rsidRDefault="00223F1A">
      <w:pPr>
        <w:contextualSpacing w:val="0"/>
        <w:rPr>
          <w:color w:val="222222"/>
        </w:rPr>
      </w:pPr>
    </w:p>
    <w:p w14:paraId="20E36362" w14:textId="77777777" w:rsidR="00223F1A" w:rsidRDefault="00223F1A">
      <w:pPr>
        <w:contextualSpacing w:val="0"/>
        <w:rPr>
          <w:color w:val="222222"/>
        </w:rPr>
      </w:pPr>
    </w:p>
    <w:sectPr w:rsidR="00223F1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E116F"/>
    <w:multiLevelType w:val="multilevel"/>
    <w:tmpl w:val="0A9C49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4797CC2"/>
    <w:multiLevelType w:val="multilevel"/>
    <w:tmpl w:val="CE2036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1A"/>
    <w:rsid w:val="00223F1A"/>
    <w:rsid w:val="003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96922"/>
  <w15:docId w15:val="{51FB0646-DCEF-446F-B941-0A882C6E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Daw, Amy</dc:creator>
  <cp:lastModifiedBy>Daw, Amy</cp:lastModifiedBy>
  <cp:revision>2</cp:revision>
  <dcterms:created xsi:type="dcterms:W3CDTF">2018-11-29T13:59:00Z</dcterms:created>
  <dcterms:modified xsi:type="dcterms:W3CDTF">2018-11-29T13:59:00Z</dcterms:modified>
</cp:coreProperties>
</file>